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40F443" w14:textId="77777777" w:rsidR="00F06037" w:rsidRPr="008E7150" w:rsidRDefault="00AD28CB" w:rsidP="00F06037">
      <w:pPr>
        <w:jc w:val="center"/>
        <w:rPr>
          <w:rFonts w:ascii="Times New Roman" w:eastAsia="標楷體" w:hAnsi="Times New Roman" w:cs="Times New Roman"/>
          <w:sz w:val="28"/>
        </w:rPr>
      </w:pPr>
      <w:r w:rsidRPr="008E7150">
        <w:rPr>
          <w:rFonts w:ascii="Times New Roman" w:eastAsia="標楷體" w:hAnsi="標楷體" w:cs="Times New Roman" w:hint="eastAsia"/>
          <w:sz w:val="28"/>
        </w:rPr>
        <w:t>主題</w:t>
      </w:r>
      <w:r w:rsidR="00FE1C82">
        <w:rPr>
          <w:rFonts w:ascii="Times New Roman" w:eastAsia="標楷體" w:hAnsi="標楷體" w:cs="Times New Roman" w:hint="eastAsia"/>
          <w:sz w:val="28"/>
        </w:rPr>
        <w:t>七</w:t>
      </w:r>
      <w:r w:rsidR="009E4D3C" w:rsidRPr="008E7150">
        <w:rPr>
          <w:rFonts w:ascii="Times New Roman" w:eastAsia="標楷體" w:hAnsi="標楷體" w:cs="Times New Roman" w:hint="eastAsia"/>
          <w:sz w:val="28"/>
        </w:rPr>
        <w:t xml:space="preserve"> </w:t>
      </w:r>
      <w:r w:rsidR="00736B1E" w:rsidRPr="008E7150">
        <w:rPr>
          <w:rFonts w:ascii="Times New Roman" w:eastAsia="標楷體" w:hAnsi="標楷體" w:cs="Times New Roman" w:hint="eastAsia"/>
          <w:sz w:val="28"/>
        </w:rPr>
        <w:t>沙拉脫</w:t>
      </w:r>
      <w:r w:rsidR="00A66BAA" w:rsidRPr="00C16E1D">
        <w:rPr>
          <w:rFonts w:ascii="標楷體" w:eastAsia="標楷體" w:hAnsi="標楷體" w:hint="eastAsia"/>
          <w:sz w:val="28"/>
          <w:szCs w:val="28"/>
        </w:rPr>
        <w:t>之製作</w:t>
      </w:r>
      <w:r w:rsidR="00854628">
        <w:rPr>
          <w:rFonts w:ascii="標楷體" w:eastAsia="標楷體" w:hAnsi="標楷體" w:hint="eastAsia"/>
          <w:sz w:val="28"/>
          <w:szCs w:val="28"/>
        </w:rPr>
        <w:t>與</w:t>
      </w:r>
      <w:r w:rsidR="00CB4337">
        <w:rPr>
          <w:rFonts w:ascii="標楷體" w:eastAsia="標楷體" w:hAnsi="標楷體" w:hint="eastAsia"/>
          <w:sz w:val="28"/>
          <w:szCs w:val="28"/>
        </w:rPr>
        <w:t>銀鏡反應</w:t>
      </w:r>
    </w:p>
    <w:p w14:paraId="59E78DB9" w14:textId="77777777" w:rsidR="00F06037" w:rsidRPr="008E7150" w:rsidRDefault="002E4475" w:rsidP="00AD28CB">
      <w:pPr>
        <w:ind w:right="720"/>
        <w:jc w:val="right"/>
        <w:rPr>
          <w:rFonts w:ascii="Times New Roman" w:eastAsia="標楷體" w:hAnsi="標楷體" w:cs="Times New Roman"/>
        </w:rPr>
      </w:pPr>
      <w:r>
        <w:rPr>
          <w:rFonts w:ascii="Times New Roman" w:eastAsia="標楷體" w:hAnsi="標楷體" w:cs="Times New Roman" w:hint="eastAsia"/>
        </w:rPr>
        <w:t xml:space="preserve">          </w:t>
      </w:r>
      <w:r>
        <w:rPr>
          <w:rFonts w:ascii="Times New Roman" w:eastAsia="標楷體" w:hAnsi="標楷體" w:cs="Times New Roman" w:hint="eastAsia"/>
        </w:rPr>
        <w:t>組別：</w:t>
      </w:r>
      <w:r>
        <w:rPr>
          <w:rFonts w:ascii="Times New Roman" w:eastAsia="標楷體" w:hAnsi="標楷體" w:cs="Times New Roman" w:hint="eastAsia"/>
        </w:rPr>
        <w:t xml:space="preserve">     </w:t>
      </w:r>
      <w:r>
        <w:rPr>
          <w:rFonts w:ascii="Times New Roman" w:eastAsia="標楷體" w:hAnsi="標楷體" w:cs="Times New Roman" w:hint="eastAsia"/>
        </w:rPr>
        <w:t>座號：</w:t>
      </w:r>
      <w:r>
        <w:rPr>
          <w:rFonts w:ascii="Times New Roman" w:eastAsia="標楷體" w:hAnsi="標楷體" w:cs="Times New Roman" w:hint="eastAsia"/>
        </w:rPr>
        <w:t xml:space="preserve">      </w:t>
      </w:r>
      <w:r w:rsidRPr="008E5DC1">
        <w:rPr>
          <w:rFonts w:ascii="Times New Roman" w:eastAsia="標楷體" w:hAnsi="標楷體" w:cs="Times New Roman"/>
        </w:rPr>
        <w:t>姓名：</w:t>
      </w:r>
    </w:p>
    <w:p w14:paraId="2334D4D1" w14:textId="77777777" w:rsidR="006C09E0" w:rsidRPr="00DF0E21" w:rsidRDefault="006C09E0" w:rsidP="00DF0E21">
      <w:pPr>
        <w:ind w:right="720"/>
        <w:jc w:val="center"/>
        <w:rPr>
          <w:rFonts w:ascii="Times New Roman" w:eastAsia="標楷體" w:hAnsi="Times New Roman" w:cs="Times New Roman"/>
          <w:b/>
          <w:sz w:val="28"/>
        </w:rPr>
      </w:pPr>
      <w:r w:rsidRPr="00DF0E21">
        <w:rPr>
          <w:rFonts w:ascii="Times New Roman" w:eastAsia="標楷體" w:hAnsi="標楷體" w:cs="Times New Roman" w:hint="eastAsia"/>
          <w:b/>
          <w:sz w:val="28"/>
        </w:rPr>
        <w:t>沙拉脫</w:t>
      </w:r>
      <w:r w:rsidR="006A7032">
        <w:rPr>
          <w:rFonts w:ascii="Times New Roman" w:eastAsia="標楷體" w:hAnsi="標楷體" w:cs="Times New Roman" w:hint="eastAsia"/>
          <w:b/>
          <w:sz w:val="28"/>
        </w:rPr>
        <w:t>之</w:t>
      </w:r>
      <w:r w:rsidRPr="00DF0E21">
        <w:rPr>
          <w:rFonts w:ascii="標楷體" w:eastAsia="標楷體" w:hAnsi="標楷體" w:hint="eastAsia"/>
          <w:b/>
          <w:sz w:val="28"/>
          <w:szCs w:val="28"/>
        </w:rPr>
        <w:t>製作</w:t>
      </w:r>
    </w:p>
    <w:p w14:paraId="3CD50AE7" w14:textId="77777777" w:rsidR="00F06037" w:rsidRPr="00CB4337" w:rsidRDefault="00F06037" w:rsidP="00F06037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szCs w:val="24"/>
        </w:rPr>
      </w:pPr>
      <w:r w:rsidRPr="008E7150">
        <w:rPr>
          <w:rFonts w:ascii="Times New Roman" w:eastAsia="標楷體" w:hAnsi="標楷體" w:cs="Times New Roman"/>
          <w:szCs w:val="24"/>
        </w:rPr>
        <w:t>原理</w:t>
      </w:r>
    </w:p>
    <w:p w14:paraId="54100381" w14:textId="77777777" w:rsidR="004D01F6" w:rsidRDefault="00CB4337" w:rsidP="004D01F6">
      <w:pPr>
        <w:pStyle w:val="a3"/>
        <w:spacing w:line="276" w:lineRule="auto"/>
        <w:ind w:leftChars="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4D01F6">
        <w:rPr>
          <w:rFonts w:ascii="Times New Roman" w:eastAsia="標楷體" w:hAnsi="Times New Roman" w:cs="Times New Roman" w:hint="eastAsia"/>
          <w:kern w:val="0"/>
          <w:szCs w:val="24"/>
        </w:rPr>
        <w:t xml:space="preserve">    </w:t>
      </w:r>
      <w:r w:rsidRPr="004D01F6">
        <w:rPr>
          <w:rFonts w:ascii="Times New Roman" w:eastAsia="標楷體" w:hAnsi="Times New Roman" w:cs="Times New Roman" w:hint="eastAsia"/>
          <w:kern w:val="0"/>
          <w:szCs w:val="24"/>
        </w:rPr>
        <w:t>清潔劑的主要成分為</w:t>
      </w:r>
      <w:r w:rsidRPr="004D01F6">
        <w:rPr>
          <w:rFonts w:ascii="Times New Roman" w:eastAsia="標楷體" w:hAnsi="Times New Roman" w:cs="Times New Roman"/>
          <w:kern w:val="0"/>
          <w:szCs w:val="24"/>
        </w:rPr>
        <w:t>界面活性劑</w:t>
      </w:r>
      <w:r w:rsidRPr="004D01F6">
        <w:rPr>
          <w:rFonts w:ascii="Times New Roman" w:eastAsia="標楷體" w:hAnsi="Times New Roman" w:cs="Times New Roman" w:hint="eastAsia"/>
          <w:kern w:val="0"/>
          <w:szCs w:val="24"/>
        </w:rPr>
        <w:t>，</w:t>
      </w:r>
      <w:r w:rsidRPr="004D01F6">
        <w:rPr>
          <w:rFonts w:ascii="Times New Roman" w:eastAsia="標楷體" w:hAnsi="Times New Roman" w:cs="Times New Roman"/>
          <w:kern w:val="0"/>
          <w:szCs w:val="24"/>
        </w:rPr>
        <w:t>界面活性劑具有融合水與有機物質的特性，同時它本身也有清潔去污的功能，所以各式清潔劑的成分都少不了它！舉凡浴廁清潔劑、廚房清潔劑、玻璃或地板清潔劑，以及洗碗精、洗衣粉、沐浴乳、洗髮乳等等，都含有大量的界面活性劑。</w:t>
      </w:r>
    </w:p>
    <w:p w14:paraId="05633F90" w14:textId="77777777" w:rsidR="00CB4337" w:rsidRDefault="004D01F6" w:rsidP="004D01F6">
      <w:pPr>
        <w:pStyle w:val="a3"/>
        <w:spacing w:line="276" w:lineRule="auto"/>
        <w:ind w:leftChars="0"/>
        <w:jc w:val="both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 xml:space="preserve">    </w:t>
      </w:r>
      <w:r w:rsidR="00CB4337" w:rsidRPr="004D01F6">
        <w:rPr>
          <w:rFonts w:ascii="Times New Roman" w:eastAsia="標楷體" w:hAnsi="Times New Roman" w:cs="Times New Roman" w:hint="eastAsia"/>
          <w:kern w:val="0"/>
          <w:szCs w:val="24"/>
        </w:rPr>
        <w:t>界面活性劑的分子均由親油基與親水基兩部分所組成，其基本構造如下圖所示。親油基</w:t>
      </w:r>
      <w:r>
        <w:rPr>
          <w:rFonts w:ascii="Times New Roman" w:eastAsia="標楷體" w:hAnsi="Times New Roman" w:cs="Times New Roman"/>
          <w:kern w:val="0"/>
          <w:szCs w:val="24"/>
        </w:rPr>
        <w:t>(</w:t>
      </w:r>
      <w:r w:rsidR="00CB4337" w:rsidRPr="004D01F6">
        <w:rPr>
          <w:rFonts w:ascii="Times New Roman" w:eastAsia="標楷體" w:hAnsi="Times New Roman" w:cs="Times New Roman" w:hint="eastAsia"/>
          <w:kern w:val="0"/>
          <w:szCs w:val="24"/>
        </w:rPr>
        <w:t>又稱疏水基</w:t>
      </w:r>
      <w:r w:rsidR="00CB4337" w:rsidRPr="004D01F6">
        <w:rPr>
          <w:rFonts w:ascii="Times New Roman" w:eastAsia="標楷體" w:hAnsi="Times New Roman" w:cs="Times New Roman"/>
          <w:kern w:val="0"/>
          <w:szCs w:val="24"/>
        </w:rPr>
        <w:t xml:space="preserve">) </w:t>
      </w:r>
      <w:r w:rsidR="00CB4337" w:rsidRPr="004D01F6">
        <w:rPr>
          <w:rFonts w:ascii="Times New Roman" w:eastAsia="標楷體" w:hAnsi="Times New Roman" w:cs="Times New Roman" w:hint="eastAsia"/>
          <w:kern w:val="0"/>
          <w:szCs w:val="24"/>
        </w:rPr>
        <w:t>為非極性原子團，易溶於油中，一般為長鏈烷基</w:t>
      </w:r>
      <w:r w:rsidR="00CB4337" w:rsidRPr="004D01F6">
        <w:rPr>
          <w:rFonts w:ascii="Times New Roman" w:eastAsia="標楷體" w:hAnsi="Times New Roman" w:cs="Times New Roman"/>
          <w:kern w:val="0"/>
          <w:szCs w:val="24"/>
        </w:rPr>
        <w:t>(</w:t>
      </w:r>
      <w:r w:rsidR="00CB4337" w:rsidRPr="004D01F6">
        <w:rPr>
          <w:rFonts w:ascii="Times New Roman" w:eastAsia="標楷體" w:hAnsi="Times New Roman" w:cs="Times New Roman" w:hint="eastAsia"/>
          <w:kern w:val="0"/>
          <w:szCs w:val="24"/>
        </w:rPr>
        <w:t>以</w:t>
      </w:r>
      <w:r>
        <w:rPr>
          <w:rFonts w:ascii="Times New Roman" w:eastAsia="標楷體" w:hAnsi="Times New Roman" w:cs="Times New Roman"/>
          <w:kern w:val="0"/>
          <w:szCs w:val="24"/>
        </w:rPr>
        <w:t>R</w:t>
      </w:r>
      <w:r w:rsidR="00CB4337" w:rsidRPr="004D01F6">
        <w:rPr>
          <w:rFonts w:ascii="Times New Roman" w:eastAsia="標楷體" w:hAnsi="Times New Roman" w:cs="Times New Roman" w:hint="eastAsia"/>
          <w:kern w:val="0"/>
          <w:szCs w:val="24"/>
        </w:rPr>
        <w:t>表示</w:t>
      </w:r>
      <w:r w:rsidR="00CB4337" w:rsidRPr="004D01F6">
        <w:rPr>
          <w:rFonts w:ascii="Times New Roman" w:eastAsia="標楷體" w:hAnsi="Times New Roman" w:cs="Times New Roman"/>
          <w:kern w:val="0"/>
          <w:szCs w:val="24"/>
        </w:rPr>
        <w:t>)</w:t>
      </w:r>
      <w:r w:rsidR="00CB4337" w:rsidRPr="004D01F6">
        <w:rPr>
          <w:rFonts w:ascii="Times New Roman" w:eastAsia="標楷體" w:hAnsi="Times New Roman" w:cs="Times New Roman" w:hint="eastAsia"/>
          <w:kern w:val="0"/>
          <w:szCs w:val="24"/>
        </w:rPr>
        <w:t>，如脂肪酸。親水基</w:t>
      </w:r>
      <w:r w:rsidR="00CB4337" w:rsidRPr="004D01F6">
        <w:rPr>
          <w:rFonts w:ascii="Times New Roman" w:eastAsia="標楷體" w:hAnsi="Times New Roman" w:cs="Times New Roman"/>
          <w:kern w:val="0"/>
          <w:szCs w:val="24"/>
        </w:rPr>
        <w:t>(</w:t>
      </w:r>
      <w:r w:rsidR="00CB4337" w:rsidRPr="004D01F6">
        <w:rPr>
          <w:rFonts w:ascii="Times New Roman" w:eastAsia="標楷體" w:hAnsi="Times New Roman" w:cs="Times New Roman" w:hint="eastAsia"/>
          <w:kern w:val="0"/>
          <w:szCs w:val="24"/>
        </w:rPr>
        <w:t>又稱為疏油基</w:t>
      </w:r>
      <w:r w:rsidR="00CB4337" w:rsidRPr="004D01F6">
        <w:rPr>
          <w:rFonts w:ascii="Times New Roman" w:eastAsia="標楷體" w:hAnsi="Times New Roman" w:cs="Times New Roman"/>
          <w:kern w:val="0"/>
          <w:szCs w:val="24"/>
        </w:rPr>
        <w:t xml:space="preserve">) </w:t>
      </w:r>
      <w:r w:rsidR="00CB4337" w:rsidRPr="004D01F6">
        <w:rPr>
          <w:rFonts w:ascii="Times New Roman" w:eastAsia="標楷體" w:hAnsi="Times New Roman" w:cs="Times New Roman" w:hint="eastAsia"/>
          <w:kern w:val="0"/>
          <w:szCs w:val="24"/>
        </w:rPr>
        <w:t>為極性原子團，易溶於水中，如－</w:t>
      </w:r>
      <w:r w:rsidR="00CB4337" w:rsidRPr="004D01F6">
        <w:rPr>
          <w:rFonts w:ascii="Times New Roman" w:eastAsia="標楷體" w:hAnsi="Times New Roman" w:cs="Times New Roman"/>
          <w:kern w:val="0"/>
          <w:szCs w:val="24"/>
        </w:rPr>
        <w:t>COONa</w:t>
      </w:r>
      <w:r w:rsidR="00CB4337" w:rsidRPr="004D01F6">
        <w:rPr>
          <w:rFonts w:ascii="Times New Roman" w:eastAsia="標楷體" w:hAnsi="Times New Roman" w:cs="Times New Roman" w:hint="eastAsia"/>
          <w:kern w:val="0"/>
          <w:szCs w:val="24"/>
        </w:rPr>
        <w:t>、－</w:t>
      </w:r>
      <w:r w:rsidR="00CB4337" w:rsidRPr="004D01F6">
        <w:rPr>
          <w:rFonts w:ascii="Times New Roman" w:eastAsia="標楷體" w:hAnsi="Times New Roman" w:cs="Times New Roman"/>
          <w:kern w:val="0"/>
          <w:szCs w:val="24"/>
        </w:rPr>
        <w:t>SO</w:t>
      </w:r>
      <w:r w:rsidR="00CB4337" w:rsidRPr="004D01F6">
        <w:rPr>
          <w:rFonts w:ascii="Times New Roman" w:eastAsia="標楷體" w:hAnsi="Times New Roman" w:cs="Times New Roman"/>
          <w:kern w:val="0"/>
          <w:szCs w:val="24"/>
          <w:vertAlign w:val="subscript"/>
        </w:rPr>
        <w:t>3</w:t>
      </w:r>
      <w:r w:rsidR="00CB4337" w:rsidRPr="004D01F6">
        <w:rPr>
          <w:rFonts w:ascii="Times New Roman" w:eastAsia="標楷體" w:hAnsi="Times New Roman" w:cs="Times New Roman"/>
          <w:kern w:val="0"/>
          <w:szCs w:val="24"/>
        </w:rPr>
        <w:t>Na</w:t>
      </w:r>
      <w:r w:rsidR="00CB4337" w:rsidRPr="004D01F6">
        <w:rPr>
          <w:rFonts w:ascii="Times New Roman" w:eastAsia="標楷體" w:hAnsi="Times New Roman" w:cs="Times New Roman" w:hint="eastAsia"/>
          <w:kern w:val="0"/>
          <w:szCs w:val="24"/>
        </w:rPr>
        <w:t>、－</w:t>
      </w:r>
      <w:r w:rsidR="00CB4337" w:rsidRPr="004D01F6">
        <w:rPr>
          <w:rFonts w:ascii="Times New Roman" w:eastAsia="標楷體" w:hAnsi="Times New Roman" w:cs="Times New Roman"/>
          <w:kern w:val="0"/>
          <w:szCs w:val="24"/>
        </w:rPr>
        <w:t>OH</w:t>
      </w:r>
      <w:r w:rsidR="00CB4337" w:rsidRPr="004D01F6">
        <w:rPr>
          <w:rFonts w:ascii="Times New Roman" w:eastAsia="標楷體" w:hAnsi="Times New Roman" w:cs="Times New Roman" w:hint="eastAsia"/>
          <w:kern w:val="0"/>
          <w:szCs w:val="24"/>
        </w:rPr>
        <w:t>等。</w:t>
      </w:r>
    </w:p>
    <w:p w14:paraId="4B8A26AB" w14:textId="77777777" w:rsidR="004D01F6" w:rsidRPr="004D01F6" w:rsidRDefault="004D01F6" w:rsidP="004D01F6">
      <w:pPr>
        <w:pStyle w:val="a3"/>
        <w:spacing w:line="276" w:lineRule="auto"/>
        <w:ind w:leftChars="0"/>
        <w:jc w:val="center"/>
        <w:rPr>
          <w:rFonts w:ascii="Times New Roman" w:eastAsia="標楷體" w:hAnsi="Times New Roman" w:cs="Times New Roman"/>
          <w:kern w:val="0"/>
          <w:szCs w:val="24"/>
        </w:rPr>
      </w:pPr>
      <w:r>
        <w:rPr>
          <w:noProof/>
        </w:rPr>
        <w:drawing>
          <wp:inline distT="0" distB="0" distL="0" distR="0" wp14:anchorId="68E4BBD6" wp14:editId="2A06F602">
            <wp:extent cx="2647740" cy="1039401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24816" t="31756" r="33127" b="38892"/>
                    <a:stretch/>
                  </pic:blipFill>
                  <pic:spPr bwMode="auto">
                    <a:xfrm>
                      <a:off x="0" y="0"/>
                      <a:ext cx="2649760" cy="10401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DFA402C" w14:textId="77777777" w:rsidR="00CB4337" w:rsidRPr="004D01F6" w:rsidRDefault="00CB4337" w:rsidP="004D01F6">
      <w:pPr>
        <w:spacing w:line="276" w:lineRule="auto"/>
        <w:ind w:left="48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4D01F6">
        <w:rPr>
          <w:rFonts w:ascii="Times New Roman" w:eastAsia="標楷體" w:hAnsi="Times New Roman" w:cs="Times New Roman" w:hint="eastAsia"/>
          <w:kern w:val="0"/>
          <w:szCs w:val="24"/>
        </w:rPr>
        <w:t xml:space="preserve">    </w:t>
      </w:r>
      <w:r w:rsidRPr="004D01F6">
        <w:rPr>
          <w:rFonts w:ascii="Times New Roman" w:eastAsia="標楷體" w:hAnsi="Times New Roman" w:cs="Times New Roman"/>
          <w:kern w:val="0"/>
          <w:szCs w:val="24"/>
        </w:rPr>
        <w:t>界面活性劑依其親水端的離子特性分為四大類型，有陰離子型、陽離子型、非陰離子型及兩性離子型。家庭清潔用品的成分大多混合陰離子型與非陰離子</w:t>
      </w:r>
      <w:r w:rsidR="004D01F6">
        <w:rPr>
          <w:rFonts w:ascii="Times New Roman" w:eastAsia="標楷體" w:hAnsi="Times New Roman" w:cs="Times New Roman"/>
          <w:kern w:val="0"/>
          <w:szCs w:val="24"/>
        </w:rPr>
        <w:t>型兩種</w:t>
      </w:r>
      <w:r w:rsidR="004D01F6">
        <w:rPr>
          <w:rFonts w:ascii="Times New Roman" w:eastAsia="標楷體" w:hAnsi="Times New Roman" w:cs="Times New Roman" w:hint="eastAsia"/>
          <w:kern w:val="0"/>
          <w:szCs w:val="24"/>
        </w:rPr>
        <w:t>(</w:t>
      </w:r>
      <w:r w:rsidR="004D01F6">
        <w:rPr>
          <w:rFonts w:ascii="Times New Roman" w:eastAsia="標楷體" w:hAnsi="Times New Roman" w:cs="Times New Roman"/>
          <w:kern w:val="0"/>
          <w:szCs w:val="24"/>
        </w:rPr>
        <w:t>如：洗碗精、洗衣精</w:t>
      </w:r>
      <w:r w:rsidR="004D01F6">
        <w:rPr>
          <w:rFonts w:ascii="Times New Roman" w:eastAsia="標楷體" w:hAnsi="Times New Roman" w:cs="Times New Roman" w:hint="eastAsia"/>
          <w:kern w:val="0"/>
          <w:szCs w:val="24"/>
        </w:rPr>
        <w:t>)</w:t>
      </w:r>
      <w:r w:rsidRPr="004D01F6">
        <w:rPr>
          <w:rFonts w:ascii="Times New Roman" w:eastAsia="標楷體" w:hAnsi="Times New Roman" w:cs="Times New Roman"/>
          <w:kern w:val="0"/>
          <w:szCs w:val="24"/>
        </w:rPr>
        <w:t>；陽離子型則多應用在殺菌、防霉的清潔劑或消毒水，也有使用在柔軟精。兩性離子型具有柔軟纖維的功能</w:t>
      </w:r>
      <w:r w:rsidR="004D01F6" w:rsidRPr="004D01F6">
        <w:rPr>
          <w:rFonts w:ascii="Times New Roman" w:eastAsia="標楷體" w:hAnsi="Times New Roman" w:cs="Times New Roman" w:hint="eastAsia"/>
          <w:kern w:val="0"/>
          <w:szCs w:val="24"/>
        </w:rPr>
        <w:t>且對人體的刺激性較小</w:t>
      </w:r>
      <w:r w:rsidRPr="004D01F6">
        <w:rPr>
          <w:rFonts w:ascii="Times New Roman" w:eastAsia="標楷體" w:hAnsi="Times New Roman" w:cs="Times New Roman"/>
          <w:kern w:val="0"/>
          <w:szCs w:val="24"/>
        </w:rPr>
        <w:t>，常使用在柔軟精及</w:t>
      </w:r>
      <w:r w:rsidR="004D01F6" w:rsidRPr="004D01F6">
        <w:rPr>
          <w:rFonts w:ascii="Times New Roman" w:eastAsia="標楷體" w:hAnsi="Times New Roman" w:cs="Times New Roman" w:hint="eastAsia"/>
          <w:kern w:val="0"/>
          <w:szCs w:val="24"/>
        </w:rPr>
        <w:t>嬰兒</w:t>
      </w:r>
      <w:r w:rsidRPr="004D01F6">
        <w:rPr>
          <w:rFonts w:ascii="Times New Roman" w:eastAsia="標楷體" w:hAnsi="Times New Roman" w:cs="Times New Roman"/>
          <w:kern w:val="0"/>
          <w:szCs w:val="24"/>
        </w:rPr>
        <w:t>清潔用品上。</w:t>
      </w:r>
    </w:p>
    <w:p w14:paraId="547C877D" w14:textId="77777777" w:rsidR="00D55360" w:rsidRDefault="004D01F6" w:rsidP="004D01F6">
      <w:pPr>
        <w:spacing w:line="276" w:lineRule="auto"/>
        <w:ind w:left="480"/>
        <w:jc w:val="both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 xml:space="preserve">    </w:t>
      </w:r>
      <w:r>
        <w:rPr>
          <w:rFonts w:ascii="Times New Roman" w:eastAsia="標楷體" w:hAnsi="Times New Roman" w:cs="Times New Roman" w:hint="eastAsia"/>
          <w:szCs w:val="24"/>
        </w:rPr>
        <w:t>本次沙拉脫之製作中，所使用的界面活性劑為</w:t>
      </w:r>
      <w:r w:rsidR="00736B1E" w:rsidRPr="008E7150">
        <w:rPr>
          <w:rFonts w:ascii="Times New Roman" w:eastAsia="標楷體" w:hAnsi="Times New Roman" w:cs="Times New Roman"/>
          <w:szCs w:val="24"/>
        </w:rPr>
        <w:t>DBN(</w:t>
      </w:r>
      <w:r w:rsidR="00736B1E" w:rsidRPr="008E7150">
        <w:rPr>
          <w:rFonts w:ascii="Times New Roman" w:eastAsia="標楷體" w:hAnsi="Times New Roman" w:cs="Times New Roman"/>
          <w:szCs w:val="24"/>
        </w:rPr>
        <w:t>十二烷基苯磺酸鈉</w:t>
      </w:r>
      <w:r w:rsidR="00736B1E" w:rsidRPr="008E7150">
        <w:rPr>
          <w:rFonts w:ascii="Times New Roman" w:eastAsia="標楷體" w:hAnsi="Times New Roman" w:cs="Times New Roman"/>
          <w:szCs w:val="24"/>
        </w:rPr>
        <w:t>)</w:t>
      </w:r>
      <w:r>
        <w:rPr>
          <w:rFonts w:ascii="Times New Roman" w:eastAsia="標楷體" w:hAnsi="Times New Roman" w:cs="Times New Roman" w:hint="eastAsia"/>
          <w:szCs w:val="24"/>
        </w:rPr>
        <w:t>，屬於</w:t>
      </w:r>
      <w:r>
        <w:rPr>
          <w:rFonts w:ascii="Times New Roman" w:eastAsia="標楷體" w:hAnsi="Times New Roman" w:cs="Times New Roman" w:hint="eastAsia"/>
          <w:kern w:val="0"/>
          <w:szCs w:val="24"/>
        </w:rPr>
        <w:t>陰離子</w:t>
      </w:r>
      <w:r w:rsidRPr="004D01F6">
        <w:rPr>
          <w:rFonts w:ascii="Times New Roman" w:eastAsia="標楷體" w:hAnsi="Times New Roman" w:cs="Times New Roman"/>
          <w:kern w:val="0"/>
          <w:szCs w:val="24"/>
        </w:rPr>
        <w:t>型</w:t>
      </w:r>
      <w:r w:rsidR="00BB0FC2">
        <w:rPr>
          <w:rFonts w:ascii="Times New Roman" w:eastAsia="標楷體" w:hAnsi="Times New Roman" w:cs="Times New Roman" w:hint="eastAsia"/>
          <w:szCs w:val="24"/>
        </w:rPr>
        <w:t>界</w:t>
      </w:r>
      <w:r w:rsidR="00736B1E" w:rsidRPr="008E7150">
        <w:rPr>
          <w:rFonts w:ascii="Times New Roman" w:eastAsia="標楷體" w:hAnsi="Times New Roman" w:cs="Times New Roman"/>
          <w:szCs w:val="24"/>
        </w:rPr>
        <w:t>面活性劑，</w:t>
      </w:r>
      <w:r>
        <w:rPr>
          <w:rFonts w:ascii="Times New Roman" w:eastAsia="標楷體" w:hAnsi="Times New Roman" w:cs="Times New Roman" w:hint="eastAsia"/>
          <w:szCs w:val="24"/>
        </w:rPr>
        <w:t>其為</w:t>
      </w:r>
      <w:r w:rsidR="00736B1E" w:rsidRPr="008E7150">
        <w:rPr>
          <w:rFonts w:ascii="Times New Roman" w:eastAsia="標楷體" w:hAnsi="Times New Roman" w:cs="Times New Roman"/>
          <w:szCs w:val="24"/>
        </w:rPr>
        <w:t>家用洗滌劑用量最大的合成表面活性劑</w:t>
      </w:r>
      <w:r w:rsidR="009E4D3C" w:rsidRPr="008E7150">
        <w:rPr>
          <w:rFonts w:ascii="Times New Roman" w:eastAsia="標楷體" w:hAnsi="Times New Roman" w:cs="Times New Roman"/>
          <w:szCs w:val="24"/>
        </w:rPr>
        <w:t>。</w:t>
      </w:r>
      <w:r>
        <w:rPr>
          <w:rFonts w:ascii="Times New Roman" w:eastAsia="標楷體" w:hAnsi="Times New Roman" w:cs="Times New Roman" w:hint="eastAsia"/>
          <w:szCs w:val="24"/>
        </w:rPr>
        <w:t>另一個所使用的界面活性劑為</w:t>
      </w:r>
      <w:r w:rsidR="00BB0FC2">
        <w:rPr>
          <w:rFonts w:ascii="Times New Roman" w:eastAsia="標楷體" w:hAnsi="Times New Roman" w:cs="Times New Roman" w:hint="eastAsia"/>
          <w:kern w:val="0"/>
          <w:szCs w:val="24"/>
        </w:rPr>
        <w:t>TWEEN-20</w:t>
      </w:r>
      <w:r w:rsidR="00BB0FC2">
        <w:rPr>
          <w:rFonts w:ascii="Times New Roman" w:eastAsia="標楷體" w:hAnsi="Times New Roman" w:cs="Times New Roman" w:hint="eastAsia"/>
          <w:kern w:val="0"/>
          <w:szCs w:val="24"/>
        </w:rPr>
        <w:t>乳化劑</w:t>
      </w:r>
      <w:r>
        <w:rPr>
          <w:rFonts w:ascii="Times New Roman" w:eastAsia="標楷體" w:hAnsi="Times New Roman" w:cs="Times New Roman" w:hint="eastAsia"/>
          <w:kern w:val="0"/>
          <w:szCs w:val="24"/>
        </w:rPr>
        <w:t>，</w:t>
      </w:r>
      <w:r>
        <w:rPr>
          <w:rFonts w:ascii="Times New Roman" w:eastAsia="標楷體" w:hAnsi="Times New Roman" w:cs="Times New Roman" w:hint="eastAsia"/>
          <w:szCs w:val="24"/>
        </w:rPr>
        <w:t>屬於非離子</w:t>
      </w:r>
      <w:r w:rsidRPr="004D01F6">
        <w:rPr>
          <w:rFonts w:ascii="Times New Roman" w:eastAsia="標楷體" w:hAnsi="Times New Roman" w:cs="Times New Roman"/>
          <w:kern w:val="0"/>
          <w:szCs w:val="24"/>
        </w:rPr>
        <w:t>型</w:t>
      </w:r>
      <w:r>
        <w:rPr>
          <w:rFonts w:ascii="Times New Roman" w:eastAsia="標楷體" w:hAnsi="Times New Roman" w:cs="Times New Roman" w:hint="eastAsia"/>
          <w:szCs w:val="24"/>
        </w:rPr>
        <w:t>界</w:t>
      </w:r>
      <w:r w:rsidRPr="008E7150">
        <w:rPr>
          <w:rFonts w:ascii="Times New Roman" w:eastAsia="標楷體" w:hAnsi="Times New Roman" w:cs="Times New Roman"/>
          <w:szCs w:val="24"/>
        </w:rPr>
        <w:t>面活性劑</w:t>
      </w:r>
      <w:r>
        <w:rPr>
          <w:rFonts w:ascii="Times New Roman" w:eastAsia="標楷體" w:hAnsi="Times New Roman" w:cs="Times New Roman" w:hint="eastAsia"/>
          <w:szCs w:val="24"/>
        </w:rPr>
        <w:t>，其</w:t>
      </w:r>
      <w:r w:rsidR="0089256F" w:rsidRPr="008E7150">
        <w:rPr>
          <w:rFonts w:ascii="Times New Roman" w:eastAsia="標楷體" w:hAnsi="Times New Roman" w:cs="Times New Roman" w:hint="eastAsia"/>
          <w:szCs w:val="24"/>
        </w:rPr>
        <w:t>可</w:t>
      </w:r>
      <w:r>
        <w:rPr>
          <w:rFonts w:ascii="Times New Roman" w:eastAsia="標楷體" w:hAnsi="Times New Roman" w:cs="Times New Roman" w:hint="eastAsia"/>
          <w:szCs w:val="24"/>
        </w:rPr>
        <w:t>當作消泡劑與</w:t>
      </w:r>
      <w:r w:rsidR="0089256F" w:rsidRPr="008E7150">
        <w:rPr>
          <w:rFonts w:ascii="Times New Roman" w:eastAsia="標楷體" w:hAnsi="Times New Roman" w:cs="Times New Roman" w:hint="eastAsia"/>
          <w:szCs w:val="24"/>
        </w:rPr>
        <w:t>增加滑順感。另外，只有以</w:t>
      </w:r>
      <w:r w:rsidR="0089256F" w:rsidRPr="008E7150">
        <w:rPr>
          <w:rFonts w:ascii="Times New Roman" w:eastAsia="標楷體" w:hAnsi="Times New Roman" w:cs="Times New Roman" w:hint="eastAsia"/>
          <w:szCs w:val="24"/>
        </w:rPr>
        <w:t>DBN</w:t>
      </w:r>
      <w:r w:rsidR="0089256F" w:rsidRPr="008E7150">
        <w:rPr>
          <w:rFonts w:ascii="Times New Roman" w:eastAsia="標楷體" w:hAnsi="Times New Roman" w:cs="Times New Roman" w:hint="eastAsia"/>
          <w:szCs w:val="24"/>
        </w:rPr>
        <w:t>為原料的沙拉脫在氣溫較低時會產生結晶，使沙拉脫看起來濁濁，較不美觀，而添加</w:t>
      </w:r>
      <w:r w:rsidR="00BB0FC2">
        <w:rPr>
          <w:rFonts w:ascii="Times New Roman" w:eastAsia="標楷體" w:hAnsi="Times New Roman" w:cs="Times New Roman" w:hint="eastAsia"/>
          <w:kern w:val="0"/>
          <w:szCs w:val="24"/>
        </w:rPr>
        <w:t>TWEEN-20</w:t>
      </w:r>
      <w:r w:rsidR="00BB0FC2">
        <w:rPr>
          <w:rFonts w:ascii="Times New Roman" w:eastAsia="標楷體" w:hAnsi="Times New Roman" w:cs="Times New Roman" w:hint="eastAsia"/>
          <w:kern w:val="0"/>
          <w:szCs w:val="24"/>
        </w:rPr>
        <w:t>乳化劑</w:t>
      </w:r>
      <w:r w:rsidR="0089256F" w:rsidRPr="008E7150">
        <w:rPr>
          <w:rFonts w:ascii="Times New Roman" w:eastAsia="標楷體" w:hAnsi="Times New Roman" w:cs="Times New Roman" w:hint="eastAsia"/>
          <w:szCs w:val="24"/>
        </w:rPr>
        <w:t>可避免此現象發生</w:t>
      </w:r>
      <w:r w:rsidR="009E4D3C" w:rsidRPr="008E7150">
        <w:rPr>
          <w:rFonts w:ascii="Times New Roman" w:eastAsia="標楷體" w:hAnsi="Times New Roman" w:cs="Times New Roman"/>
          <w:kern w:val="0"/>
          <w:szCs w:val="24"/>
        </w:rPr>
        <w:t>。</w:t>
      </w:r>
    </w:p>
    <w:p w14:paraId="4866A665" w14:textId="77777777" w:rsidR="004D01F6" w:rsidRDefault="004D01F6" w:rsidP="004D01F6">
      <w:pPr>
        <w:spacing w:line="276" w:lineRule="auto"/>
        <w:ind w:left="480"/>
        <w:jc w:val="both"/>
        <w:rPr>
          <w:rFonts w:ascii="Times New Roman" w:eastAsia="標楷體" w:hAnsi="Times New Roman" w:cs="Times New Roman"/>
          <w:szCs w:val="24"/>
        </w:rPr>
      </w:pPr>
    </w:p>
    <w:p w14:paraId="250A3E52" w14:textId="77777777" w:rsidR="00F8021E" w:rsidRPr="008E7150" w:rsidRDefault="00F8021E" w:rsidP="00BC7E72">
      <w:pPr>
        <w:pStyle w:val="a3"/>
        <w:numPr>
          <w:ilvl w:val="0"/>
          <w:numId w:val="1"/>
        </w:numPr>
        <w:spacing w:line="276" w:lineRule="auto"/>
        <w:ind w:leftChars="0"/>
        <w:jc w:val="both"/>
        <w:rPr>
          <w:rFonts w:ascii="Times New Roman" w:eastAsia="標楷體" w:hAnsi="Times New Roman" w:cs="Times New Roman"/>
          <w:szCs w:val="24"/>
        </w:rPr>
      </w:pPr>
      <w:r w:rsidRPr="008E7150">
        <w:rPr>
          <w:rFonts w:ascii="Times New Roman" w:eastAsia="標楷體" w:hAnsi="Times New Roman" w:cs="Times New Roman"/>
          <w:szCs w:val="24"/>
        </w:rPr>
        <w:t>操作</w:t>
      </w:r>
      <w:r w:rsidR="00F06037" w:rsidRPr="008E7150">
        <w:rPr>
          <w:rFonts w:ascii="Times New Roman" w:eastAsia="標楷體" w:hAnsi="Times New Roman" w:cs="Times New Roman"/>
          <w:szCs w:val="24"/>
        </w:rPr>
        <w:t>步驟</w:t>
      </w:r>
    </w:p>
    <w:p w14:paraId="15058A29" w14:textId="77777777" w:rsidR="004D01F6" w:rsidRPr="004D01F6" w:rsidRDefault="00F6575B" w:rsidP="004D01F6">
      <w:pPr>
        <w:pStyle w:val="a3"/>
        <w:numPr>
          <w:ilvl w:val="0"/>
          <w:numId w:val="7"/>
        </w:numPr>
        <w:spacing w:line="276" w:lineRule="auto"/>
        <w:ind w:leftChars="0" w:left="958" w:hanging="249"/>
        <w:jc w:val="both"/>
        <w:rPr>
          <w:rFonts w:ascii="Times New Roman" w:eastAsia="標楷體" w:hAnsi="Times New Roman" w:cs="Times New Roman"/>
          <w:szCs w:val="24"/>
        </w:rPr>
      </w:pPr>
      <w:r w:rsidRPr="008E7150">
        <w:rPr>
          <w:rFonts w:ascii="Times New Roman" w:eastAsia="標楷體" w:hAnsi="標楷體" w:cs="Times New Roman"/>
          <w:szCs w:val="24"/>
        </w:rPr>
        <w:t>秤取</w:t>
      </w:r>
      <w:r w:rsidRPr="008E7150">
        <w:rPr>
          <w:rFonts w:ascii="Times New Roman" w:eastAsia="標楷體" w:hAnsi="Times New Roman" w:cs="Times New Roman"/>
          <w:szCs w:val="24"/>
        </w:rPr>
        <w:t>30</w:t>
      </w:r>
      <w:r w:rsidRPr="008E7150">
        <w:rPr>
          <w:rFonts w:ascii="Times New Roman" w:eastAsia="標楷體" w:hAnsi="標楷體" w:cs="Times New Roman"/>
          <w:szCs w:val="24"/>
        </w:rPr>
        <w:t>克</w:t>
      </w:r>
      <w:r w:rsidRPr="008E7150">
        <w:rPr>
          <w:rFonts w:ascii="Times New Roman" w:eastAsia="標楷體" w:hAnsi="Times New Roman" w:cs="Times New Roman"/>
          <w:szCs w:val="24"/>
        </w:rPr>
        <w:t>DBN</w:t>
      </w:r>
      <w:r w:rsidRPr="008E7150">
        <w:rPr>
          <w:rFonts w:ascii="Times New Roman" w:eastAsia="標楷體" w:hAnsi="標楷體" w:cs="Times New Roman" w:hint="eastAsia"/>
          <w:szCs w:val="24"/>
        </w:rPr>
        <w:t>於</w:t>
      </w:r>
      <w:r w:rsidRPr="008E7150">
        <w:rPr>
          <w:rFonts w:ascii="Times New Roman" w:eastAsia="標楷體" w:hAnsi="Times New Roman" w:cs="Times New Roman"/>
          <w:szCs w:val="24"/>
        </w:rPr>
        <w:t>250</w:t>
      </w:r>
      <w:r w:rsidRPr="008E7150">
        <w:rPr>
          <w:rFonts w:ascii="Times New Roman" w:eastAsia="標楷體" w:hAnsi="標楷體" w:cs="Times New Roman"/>
          <w:szCs w:val="24"/>
        </w:rPr>
        <w:t>毫升燒杯中，</w:t>
      </w:r>
      <w:r w:rsidRPr="008E7150">
        <w:rPr>
          <w:rFonts w:ascii="Times New Roman" w:eastAsia="標楷體" w:hAnsi="標楷體" w:cs="Times New Roman" w:hint="eastAsia"/>
          <w:szCs w:val="24"/>
        </w:rPr>
        <w:t>再</w:t>
      </w:r>
      <w:r w:rsidRPr="008E7150">
        <w:rPr>
          <w:rFonts w:ascii="Times New Roman" w:eastAsia="標楷體" w:hAnsi="標楷體" w:cs="Times New Roman"/>
          <w:szCs w:val="24"/>
        </w:rPr>
        <w:t>加</w:t>
      </w:r>
      <w:r w:rsidRPr="008E7150">
        <w:rPr>
          <w:rFonts w:ascii="Times New Roman" w:eastAsia="標楷體" w:hAnsi="標楷體" w:cs="Times New Roman" w:hint="eastAsia"/>
          <w:szCs w:val="24"/>
        </w:rPr>
        <w:t>入</w:t>
      </w:r>
      <w:r w:rsidRPr="008E7150">
        <w:rPr>
          <w:rFonts w:ascii="Times New Roman" w:eastAsia="標楷體" w:hAnsi="Times New Roman" w:cs="Times New Roman"/>
          <w:szCs w:val="24"/>
        </w:rPr>
        <w:t>200</w:t>
      </w:r>
      <w:r w:rsidR="004D01F6">
        <w:rPr>
          <w:rFonts w:ascii="Times New Roman" w:eastAsia="標楷體" w:hAnsi="標楷體" w:cs="Times New Roman"/>
          <w:szCs w:val="24"/>
        </w:rPr>
        <w:t>毫升</w:t>
      </w:r>
      <w:r w:rsidR="004D01F6">
        <w:rPr>
          <w:rFonts w:ascii="Times New Roman" w:eastAsia="標楷體" w:hAnsi="標楷體" w:cs="Times New Roman" w:hint="eastAsia"/>
          <w:szCs w:val="24"/>
        </w:rPr>
        <w:t>去離子水</w:t>
      </w:r>
      <w:r w:rsidR="009E4D3C" w:rsidRPr="008E7150">
        <w:rPr>
          <w:rFonts w:ascii="Times New Roman" w:eastAsia="標楷體" w:hAnsi="Times New Roman" w:cs="Times New Roman"/>
          <w:szCs w:val="24"/>
        </w:rPr>
        <w:t>。</w:t>
      </w:r>
      <w:r w:rsidR="004D01F6" w:rsidRPr="00E02252">
        <w:rPr>
          <w:rFonts w:ascii="Times New Roman" w:eastAsia="標楷體" w:hAnsi="標楷體" w:cs="Times New Roman" w:hint="eastAsia"/>
          <w:b/>
          <w:szCs w:val="24"/>
        </w:rPr>
        <w:t>(</w:t>
      </w:r>
      <w:r w:rsidR="004D01F6" w:rsidRPr="00E02252">
        <w:rPr>
          <w:rFonts w:ascii="Times New Roman" w:eastAsia="標楷體" w:hAnsi="標楷體" w:cs="Times New Roman" w:hint="eastAsia"/>
          <w:b/>
          <w:szCs w:val="24"/>
        </w:rPr>
        <w:t>注意：不能使用自來水，將可能導致細菌孳生，此現象即是家庭用清潔劑不能以水稀釋的理由</w:t>
      </w:r>
      <w:r w:rsidR="004D01F6" w:rsidRPr="00E02252">
        <w:rPr>
          <w:rFonts w:ascii="Times New Roman" w:eastAsia="標楷體" w:hAnsi="標楷體" w:cs="Times New Roman" w:hint="eastAsia"/>
          <w:b/>
          <w:szCs w:val="24"/>
        </w:rPr>
        <w:t>)</w:t>
      </w:r>
    </w:p>
    <w:p w14:paraId="10920D7B" w14:textId="77777777" w:rsidR="00B16B9B" w:rsidRPr="004D01F6" w:rsidRDefault="00F6575B" w:rsidP="004D01F6">
      <w:pPr>
        <w:pStyle w:val="a3"/>
        <w:numPr>
          <w:ilvl w:val="0"/>
          <w:numId w:val="7"/>
        </w:numPr>
        <w:spacing w:line="276" w:lineRule="auto"/>
        <w:ind w:leftChars="0" w:left="958" w:hanging="249"/>
        <w:jc w:val="both"/>
        <w:rPr>
          <w:rFonts w:ascii="Times New Roman" w:eastAsia="標楷體" w:hAnsi="Times New Roman" w:cs="Times New Roman"/>
          <w:szCs w:val="24"/>
        </w:rPr>
      </w:pPr>
      <w:r w:rsidRPr="004D01F6">
        <w:rPr>
          <w:rFonts w:ascii="Times New Roman" w:eastAsia="標楷體" w:hAnsi="標楷體" w:cs="Times New Roman" w:hint="eastAsia"/>
          <w:szCs w:val="24"/>
        </w:rPr>
        <w:t>將</w:t>
      </w:r>
      <w:r w:rsidRPr="004D01F6">
        <w:rPr>
          <w:rFonts w:ascii="Times New Roman" w:eastAsia="標楷體" w:hAnsi="標楷體" w:cs="Times New Roman"/>
          <w:szCs w:val="24"/>
        </w:rPr>
        <w:t>上述燒杯放入黑晶爐</w:t>
      </w:r>
      <w:r w:rsidR="004D01F6" w:rsidRPr="004D01F6">
        <w:rPr>
          <w:rFonts w:ascii="Times New Roman" w:eastAsia="標楷體" w:hAnsi="標楷體" w:cs="Times New Roman" w:hint="eastAsia"/>
          <w:szCs w:val="24"/>
        </w:rPr>
        <w:t>上</w:t>
      </w:r>
      <w:r w:rsidRPr="004D01F6">
        <w:rPr>
          <w:rFonts w:ascii="Times New Roman" w:eastAsia="標楷體" w:hAnsi="標楷體" w:cs="Times New Roman"/>
          <w:szCs w:val="24"/>
        </w:rPr>
        <w:t>加熱至</w:t>
      </w:r>
      <w:r w:rsidR="004D01F6" w:rsidRPr="004D01F6">
        <w:rPr>
          <w:rFonts w:ascii="Times New Roman" w:eastAsia="標楷體" w:hAnsi="標楷體" w:cs="Times New Roman" w:hint="eastAsia"/>
          <w:szCs w:val="24"/>
        </w:rPr>
        <w:t>約</w:t>
      </w:r>
      <w:r w:rsidR="004D01F6">
        <w:rPr>
          <w:rFonts w:ascii="Times New Roman" w:eastAsia="標楷體" w:hAnsi="標楷體" w:cs="Times New Roman" w:hint="eastAsia"/>
          <w:szCs w:val="24"/>
        </w:rPr>
        <w:t>60</w:t>
      </w:r>
      <w:r w:rsidR="004D01F6">
        <w:rPr>
          <w:rFonts w:ascii="Times New Roman" w:eastAsia="標楷體" w:hAnsi="標楷體" w:cs="Times New Roman" w:hint="eastAsia"/>
          <w:szCs w:val="24"/>
        </w:rPr>
        <w:t>～</w:t>
      </w:r>
      <w:r w:rsidRPr="004D01F6">
        <w:rPr>
          <w:rFonts w:ascii="Times New Roman" w:eastAsia="標楷體" w:hAnsi="Times New Roman" w:cs="Times New Roman"/>
          <w:szCs w:val="24"/>
        </w:rPr>
        <w:t>70</w:t>
      </w:r>
      <w:r w:rsidRPr="004D01F6">
        <w:rPr>
          <w:rFonts w:ascii="Times New Roman" w:eastAsia="標楷體" w:hAnsi="標楷體" w:cs="Times New Roman"/>
          <w:szCs w:val="24"/>
        </w:rPr>
        <w:t>℃，</w:t>
      </w:r>
      <w:r w:rsidR="004D01F6" w:rsidRPr="004D01F6">
        <w:rPr>
          <w:rFonts w:ascii="Times New Roman" w:eastAsia="標楷體" w:hAnsi="標楷體" w:cs="Times New Roman" w:hint="eastAsia"/>
          <w:szCs w:val="24"/>
        </w:rPr>
        <w:t>期間須時常攪拌，</w:t>
      </w:r>
      <w:r w:rsidRPr="004D01F6">
        <w:rPr>
          <w:rFonts w:ascii="Times New Roman" w:eastAsia="標楷體" w:hAnsi="標楷體" w:cs="Times New Roman"/>
          <w:szCs w:val="24"/>
        </w:rPr>
        <w:t>使</w:t>
      </w:r>
      <w:r w:rsidRPr="004D01F6">
        <w:rPr>
          <w:rFonts w:ascii="Times New Roman" w:eastAsia="標楷體" w:hAnsi="Times New Roman" w:cs="Times New Roman"/>
          <w:szCs w:val="24"/>
        </w:rPr>
        <w:t>DBN</w:t>
      </w:r>
      <w:r w:rsidRPr="004D01F6">
        <w:rPr>
          <w:rFonts w:ascii="Times New Roman" w:eastAsia="標楷體" w:hAnsi="標楷體" w:cs="Times New Roman"/>
          <w:szCs w:val="24"/>
        </w:rPr>
        <w:t>溶於水中。</w:t>
      </w:r>
      <w:r w:rsidR="004D01F6" w:rsidRPr="004D01F6">
        <w:rPr>
          <w:rFonts w:ascii="Times New Roman" w:eastAsia="標楷體" w:hAnsi="標楷體" w:cs="Times New Roman" w:hint="eastAsia"/>
          <w:szCs w:val="24"/>
        </w:rPr>
        <w:t>(</w:t>
      </w:r>
      <w:r w:rsidR="004D01F6" w:rsidRPr="004D01F6">
        <w:rPr>
          <w:rFonts w:ascii="Times New Roman" w:eastAsia="標楷體" w:hAnsi="標楷體" w:cs="Times New Roman" w:hint="eastAsia"/>
          <w:szCs w:val="24"/>
        </w:rPr>
        <w:t>注意：攪拌速率適當即可，避免打入過多的氣泡於液體中</w:t>
      </w:r>
      <w:r w:rsidR="004D01F6" w:rsidRPr="004D01F6">
        <w:rPr>
          <w:rFonts w:ascii="Times New Roman" w:eastAsia="標楷體" w:hAnsi="標楷體" w:cs="Times New Roman" w:hint="eastAsia"/>
          <w:szCs w:val="24"/>
        </w:rPr>
        <w:t>)</w:t>
      </w:r>
    </w:p>
    <w:p w14:paraId="4E1BDF34" w14:textId="77777777" w:rsidR="009E4D3C" w:rsidRPr="008E7150" w:rsidRDefault="00F6575B" w:rsidP="00BC7E72">
      <w:pPr>
        <w:pStyle w:val="a3"/>
        <w:numPr>
          <w:ilvl w:val="0"/>
          <w:numId w:val="7"/>
        </w:numPr>
        <w:spacing w:line="276" w:lineRule="auto"/>
        <w:ind w:leftChars="0" w:left="851" w:hanging="142"/>
        <w:jc w:val="both"/>
        <w:rPr>
          <w:rFonts w:ascii="Times New Roman" w:eastAsia="標楷體" w:hAnsi="Times New Roman" w:cs="Times New Roman"/>
          <w:szCs w:val="24"/>
        </w:rPr>
      </w:pPr>
      <w:r w:rsidRPr="008E7150">
        <w:rPr>
          <w:rFonts w:ascii="Times New Roman" w:eastAsia="標楷體" w:hAnsi="標楷體" w:cs="Times New Roman"/>
          <w:szCs w:val="24"/>
        </w:rPr>
        <w:t>溶解完後，使其冷卻至室溫，再加入</w:t>
      </w:r>
      <w:r w:rsidR="00CA7D37">
        <w:rPr>
          <w:rFonts w:ascii="Times New Roman" w:eastAsia="標楷體" w:hAnsi="Times New Roman" w:cs="Times New Roman" w:hint="eastAsia"/>
          <w:kern w:val="0"/>
          <w:szCs w:val="24"/>
        </w:rPr>
        <w:t>TWEEN-20</w:t>
      </w:r>
      <w:r w:rsidR="00CA7D37">
        <w:rPr>
          <w:rFonts w:ascii="Times New Roman" w:eastAsia="標楷體" w:hAnsi="Times New Roman" w:cs="Times New Roman" w:hint="eastAsia"/>
          <w:kern w:val="0"/>
          <w:szCs w:val="24"/>
        </w:rPr>
        <w:t>乳化劑</w:t>
      </w:r>
      <w:r w:rsidR="004770A8">
        <w:rPr>
          <w:rFonts w:ascii="Times New Roman" w:eastAsia="標楷體" w:hAnsi="Times New Roman" w:cs="Times New Roman" w:hint="eastAsia"/>
          <w:kern w:val="0"/>
          <w:szCs w:val="24"/>
        </w:rPr>
        <w:t>約</w:t>
      </w:r>
      <w:r w:rsidRPr="008E7150">
        <w:rPr>
          <w:rFonts w:ascii="Times New Roman" w:eastAsia="標楷體" w:hAnsi="Times New Roman" w:cs="Times New Roman"/>
          <w:szCs w:val="24"/>
        </w:rPr>
        <w:t>20</w:t>
      </w:r>
      <w:r w:rsidR="004770A8">
        <w:rPr>
          <w:rFonts w:ascii="Times New Roman" w:eastAsia="標楷體" w:hAnsi="標楷體" w:cs="Times New Roman" w:hint="eastAsia"/>
          <w:szCs w:val="24"/>
        </w:rPr>
        <w:t>～</w:t>
      </w:r>
      <w:r w:rsidRPr="008E7150">
        <w:rPr>
          <w:rFonts w:ascii="Times New Roman" w:eastAsia="標楷體" w:hAnsi="Times New Roman" w:cs="Times New Roman"/>
          <w:szCs w:val="24"/>
        </w:rPr>
        <w:t>25</w:t>
      </w:r>
      <w:r w:rsidRPr="008E7150">
        <w:rPr>
          <w:rFonts w:ascii="Times New Roman" w:eastAsia="標楷體" w:hAnsi="標楷體" w:cs="Times New Roman"/>
          <w:szCs w:val="24"/>
        </w:rPr>
        <w:t>毫升，並攪拌均勻</w:t>
      </w:r>
      <w:r w:rsidR="009E4D3C" w:rsidRPr="008E7150">
        <w:rPr>
          <w:rFonts w:ascii="Times New Roman" w:eastAsia="標楷體" w:hAnsi="Times New Roman" w:cs="Times New Roman"/>
          <w:szCs w:val="24"/>
        </w:rPr>
        <w:t>。</w:t>
      </w:r>
    </w:p>
    <w:p w14:paraId="1E4EBE96" w14:textId="77777777" w:rsidR="00B16B9B" w:rsidRPr="00650887" w:rsidRDefault="00F6575B" w:rsidP="00BC7E72">
      <w:pPr>
        <w:pStyle w:val="a3"/>
        <w:numPr>
          <w:ilvl w:val="0"/>
          <w:numId w:val="7"/>
        </w:numPr>
        <w:spacing w:line="276" w:lineRule="auto"/>
        <w:ind w:leftChars="0" w:left="851" w:hanging="142"/>
        <w:jc w:val="both"/>
        <w:rPr>
          <w:rFonts w:ascii="Times New Roman" w:eastAsia="標楷體" w:hAnsi="Times New Roman" w:cs="Times New Roman"/>
          <w:szCs w:val="24"/>
        </w:rPr>
      </w:pPr>
      <w:r w:rsidRPr="008E7150">
        <w:rPr>
          <w:rFonts w:ascii="Times New Roman" w:eastAsia="標楷體" w:hAnsi="標楷體" w:cs="Times New Roman"/>
          <w:szCs w:val="24"/>
        </w:rPr>
        <w:t>加入檸檬香精約</w:t>
      </w:r>
      <w:r w:rsidRPr="008E7150">
        <w:rPr>
          <w:rFonts w:ascii="Times New Roman" w:eastAsia="標楷體" w:hAnsi="Times New Roman" w:cs="Times New Roman"/>
          <w:szCs w:val="24"/>
        </w:rPr>
        <w:t>1</w:t>
      </w:r>
      <w:r w:rsidRPr="008E7150">
        <w:rPr>
          <w:rFonts w:ascii="Times New Roman" w:eastAsia="標楷體" w:hAnsi="標楷體" w:cs="Times New Roman"/>
          <w:szCs w:val="24"/>
        </w:rPr>
        <w:t>至</w:t>
      </w:r>
      <w:r w:rsidRPr="008E7150">
        <w:rPr>
          <w:rFonts w:ascii="Times New Roman" w:eastAsia="標楷體" w:hAnsi="Times New Roman" w:cs="Times New Roman"/>
          <w:szCs w:val="24"/>
        </w:rPr>
        <w:t>3</w:t>
      </w:r>
      <w:r w:rsidRPr="008E7150">
        <w:rPr>
          <w:rFonts w:ascii="Times New Roman" w:eastAsia="標楷體" w:hAnsi="標楷體" w:cs="Times New Roman"/>
          <w:szCs w:val="24"/>
        </w:rPr>
        <w:t>滴，並攪拌均勻。</w:t>
      </w:r>
    </w:p>
    <w:p w14:paraId="4DF23B29" w14:textId="77777777" w:rsidR="00650887" w:rsidRDefault="001F6024" w:rsidP="00BC7E72">
      <w:pPr>
        <w:pStyle w:val="a3"/>
        <w:numPr>
          <w:ilvl w:val="0"/>
          <w:numId w:val="7"/>
        </w:numPr>
        <w:spacing w:line="276" w:lineRule="auto"/>
        <w:ind w:leftChars="0" w:left="851" w:hanging="142"/>
        <w:jc w:val="both"/>
        <w:rPr>
          <w:rFonts w:ascii="Times New Roman" w:eastAsia="標楷體" w:hAnsi="Times New Roman" w:cs="Times New Roman"/>
          <w:szCs w:val="24"/>
        </w:rPr>
      </w:pPr>
      <w:r w:rsidRPr="00C16E1D">
        <w:rPr>
          <w:rFonts w:ascii="Times New Roman" w:eastAsia="標楷體" w:hAnsi="Times New Roman" w:cs="Times New Roman" w:hint="eastAsia"/>
          <w:szCs w:val="24"/>
        </w:rPr>
        <w:t>完成製作，將</w:t>
      </w:r>
      <w:r>
        <w:rPr>
          <w:rFonts w:ascii="Times New Roman" w:eastAsia="標楷體" w:hAnsi="Times New Roman" w:cs="Times New Roman" w:hint="eastAsia"/>
          <w:szCs w:val="24"/>
        </w:rPr>
        <w:t>沙拉脫</w:t>
      </w:r>
      <w:r w:rsidRPr="00C16E1D">
        <w:rPr>
          <w:rFonts w:ascii="Times New Roman" w:eastAsia="標楷體" w:hAnsi="Times New Roman" w:cs="Times New Roman" w:hint="eastAsia"/>
          <w:szCs w:val="24"/>
        </w:rPr>
        <w:t>裝入</w:t>
      </w:r>
      <w:r>
        <w:rPr>
          <w:rFonts w:ascii="Times New Roman" w:eastAsia="標楷體" w:hAnsi="標楷體" w:cs="Times New Roman" w:hint="eastAsia"/>
          <w:szCs w:val="24"/>
        </w:rPr>
        <w:t>300</w:t>
      </w:r>
      <w:r>
        <w:rPr>
          <w:rFonts w:ascii="Times New Roman" w:eastAsia="標楷體" w:hAnsi="標楷體" w:cs="Times New Roman" w:hint="eastAsia"/>
          <w:szCs w:val="24"/>
        </w:rPr>
        <w:t>毫升手壓瓶</w:t>
      </w:r>
      <w:r w:rsidRPr="00C16E1D">
        <w:rPr>
          <w:rFonts w:ascii="Times New Roman" w:eastAsia="標楷體" w:hAnsi="Times New Roman" w:cs="Times New Roman" w:hint="eastAsia"/>
          <w:szCs w:val="24"/>
        </w:rPr>
        <w:t>中，即可使用</w:t>
      </w:r>
      <w:r>
        <w:rPr>
          <w:rFonts w:ascii="Times New Roman" w:eastAsia="標楷體" w:hAnsi="Times New Roman" w:cs="Times New Roman" w:hint="eastAsia"/>
          <w:szCs w:val="24"/>
        </w:rPr>
        <w:t>。</w:t>
      </w:r>
    </w:p>
    <w:p w14:paraId="60D47659" w14:textId="77777777" w:rsidR="004D01F6" w:rsidRDefault="004D01F6" w:rsidP="004D01F6">
      <w:pPr>
        <w:spacing w:line="276" w:lineRule="auto"/>
        <w:jc w:val="both"/>
        <w:rPr>
          <w:rFonts w:ascii="Times New Roman" w:eastAsia="標楷體" w:hAnsi="Times New Roman" w:cs="Times New Roman"/>
          <w:szCs w:val="24"/>
        </w:rPr>
      </w:pPr>
    </w:p>
    <w:p w14:paraId="51CD2818" w14:textId="77777777" w:rsidR="004D01F6" w:rsidRDefault="004D01F6" w:rsidP="004D01F6">
      <w:pPr>
        <w:spacing w:line="276" w:lineRule="auto"/>
        <w:jc w:val="both"/>
        <w:rPr>
          <w:rFonts w:ascii="Times New Roman" w:eastAsia="標楷體" w:hAnsi="Times New Roman" w:cs="Times New Roman"/>
          <w:szCs w:val="24"/>
        </w:rPr>
      </w:pPr>
    </w:p>
    <w:p w14:paraId="468812E9" w14:textId="77777777" w:rsidR="004D01F6" w:rsidRDefault="004D01F6" w:rsidP="004D01F6">
      <w:pPr>
        <w:spacing w:line="276" w:lineRule="auto"/>
        <w:jc w:val="both"/>
        <w:rPr>
          <w:rFonts w:ascii="Times New Roman" w:eastAsia="標楷體" w:hAnsi="Times New Roman" w:cs="Times New Roman"/>
          <w:szCs w:val="24"/>
        </w:rPr>
      </w:pPr>
    </w:p>
    <w:p w14:paraId="6D4A4796" w14:textId="77777777" w:rsidR="00CB4337" w:rsidRPr="008A4DF6" w:rsidRDefault="00CB4337" w:rsidP="00CB4337">
      <w:pPr>
        <w:ind w:right="720"/>
        <w:jc w:val="center"/>
        <w:rPr>
          <w:rFonts w:ascii="Times New Roman" w:eastAsia="標楷體" w:hAnsi="標楷體" w:cs="Times New Roman"/>
          <w:b/>
        </w:rPr>
      </w:pPr>
      <w:r w:rsidRPr="008A4DF6">
        <w:rPr>
          <w:rFonts w:ascii="Times New Roman" w:eastAsia="標楷體" w:hAnsi="標楷體" w:cs="Times New Roman" w:hint="eastAsia"/>
          <w:b/>
          <w:sz w:val="28"/>
        </w:rPr>
        <w:lastRenderedPageBreak/>
        <w:t>銀鏡反應</w:t>
      </w:r>
    </w:p>
    <w:p w14:paraId="55A9489E" w14:textId="77777777" w:rsidR="00CB4337" w:rsidRPr="00D55F9B" w:rsidRDefault="00CB4337" w:rsidP="00CB4337">
      <w:pPr>
        <w:pStyle w:val="a3"/>
        <w:numPr>
          <w:ilvl w:val="0"/>
          <w:numId w:val="34"/>
        </w:numPr>
        <w:spacing w:line="276" w:lineRule="auto"/>
        <w:ind w:leftChars="0"/>
        <w:rPr>
          <w:rFonts w:ascii="Times New Roman" w:eastAsia="標楷體" w:hAnsi="Times New Roman" w:cs="Times New Roman"/>
          <w:szCs w:val="24"/>
        </w:rPr>
      </w:pPr>
      <w:r w:rsidRPr="00684D9C">
        <w:rPr>
          <w:rFonts w:ascii="Times New Roman" w:eastAsia="標楷體" w:hAnsi="標楷體" w:cs="Times New Roman"/>
          <w:szCs w:val="24"/>
        </w:rPr>
        <w:t>原理</w:t>
      </w:r>
    </w:p>
    <w:p w14:paraId="5A53AA71" w14:textId="77777777" w:rsidR="00E02252" w:rsidRDefault="00CB4337" w:rsidP="00E02252">
      <w:pPr>
        <w:pStyle w:val="a3"/>
        <w:spacing w:line="276" w:lineRule="auto"/>
        <w:ind w:leftChars="0"/>
        <w:jc w:val="both"/>
        <w:rPr>
          <w:rFonts w:ascii="Times New Roman" w:eastAsia="標楷體" w:hAnsi="標楷體" w:cs="Times New Roman"/>
        </w:rPr>
      </w:pPr>
      <w:r>
        <w:rPr>
          <w:rFonts w:ascii="Times New Roman" w:eastAsia="標楷體" w:hAnsi="標楷體" w:cs="Times New Roman" w:hint="eastAsia"/>
        </w:rPr>
        <w:t xml:space="preserve">    </w:t>
      </w:r>
      <w:r w:rsidRPr="00D55F9B">
        <w:rPr>
          <w:rFonts w:ascii="Times New Roman" w:eastAsia="標楷體" w:hAnsi="標楷體" w:cs="Times New Roman"/>
        </w:rPr>
        <w:t>銀鏡反應是一個氧化還原反應。正一價的銀離子在鹼性和含氨的溶液中，可被葡萄糖</w:t>
      </w:r>
      <w:r>
        <w:rPr>
          <w:rFonts w:ascii="Times New Roman" w:eastAsia="標楷體" w:hAnsi="標楷體" w:cs="Times New Roman" w:hint="eastAsia"/>
        </w:rPr>
        <w:t>(</w:t>
      </w:r>
      <w:r>
        <w:rPr>
          <w:rFonts w:ascii="Times New Roman" w:eastAsia="標楷體" w:hAnsi="標楷體" w:cs="Times New Roman" w:hint="eastAsia"/>
        </w:rPr>
        <w:t>或醛</w:t>
      </w:r>
      <w:r>
        <w:rPr>
          <w:rFonts w:ascii="Times New Roman" w:eastAsia="標楷體" w:hAnsi="標楷體" w:cs="Times New Roman" w:hint="eastAsia"/>
        </w:rPr>
        <w:t>)</w:t>
      </w:r>
      <w:r w:rsidRPr="00D55F9B">
        <w:rPr>
          <w:rFonts w:ascii="Times New Roman" w:eastAsia="標楷體" w:hAnsi="標楷體" w:cs="Times New Roman"/>
        </w:rPr>
        <w:t>還原成銀原子。析出的銀原子</w:t>
      </w:r>
      <w:r>
        <w:rPr>
          <w:rFonts w:ascii="Times New Roman" w:eastAsia="標楷體" w:hAnsi="標楷體" w:cs="Times New Roman" w:hint="eastAsia"/>
        </w:rPr>
        <w:t>會</w:t>
      </w:r>
      <w:r w:rsidRPr="00D55F9B">
        <w:rPr>
          <w:rFonts w:ascii="Times New Roman" w:eastAsia="標楷體" w:hAnsi="標楷體" w:cs="Times New Roman"/>
        </w:rPr>
        <w:t>吸附在玻璃表面即生成銀色的鏡面。</w:t>
      </w:r>
      <w:r w:rsidRPr="00E02252">
        <w:rPr>
          <w:rFonts w:ascii="Times New Roman" w:eastAsia="標楷體" w:hAnsi="標楷體" w:cs="Times New Roman"/>
        </w:rPr>
        <w:t>反應</w:t>
      </w:r>
      <w:r w:rsidR="00E02252">
        <w:rPr>
          <w:rFonts w:ascii="Times New Roman" w:eastAsia="標楷體" w:hAnsi="標楷體" w:cs="Times New Roman" w:hint="eastAsia"/>
        </w:rPr>
        <w:t>的</w:t>
      </w:r>
      <w:r w:rsidR="00B029C3">
        <w:rPr>
          <w:rFonts w:ascii="Times New Roman" w:eastAsia="標楷體" w:hAnsi="標楷體" w:cs="Times New Roman" w:hint="eastAsia"/>
        </w:rPr>
        <w:t>方</w:t>
      </w:r>
      <w:r w:rsidRPr="00E02252">
        <w:rPr>
          <w:rFonts w:ascii="Times New Roman" w:eastAsia="標楷體" w:hAnsi="標楷體" w:cs="Times New Roman"/>
        </w:rPr>
        <w:t>程式：</w:t>
      </w:r>
    </w:p>
    <w:p w14:paraId="56BE911C" w14:textId="77777777" w:rsidR="00CB4337" w:rsidRPr="00E02252" w:rsidRDefault="00CB4337" w:rsidP="00E02252">
      <w:pPr>
        <w:pStyle w:val="a3"/>
        <w:spacing w:line="276" w:lineRule="auto"/>
        <w:ind w:leftChars="0"/>
        <w:jc w:val="center"/>
        <w:rPr>
          <w:rFonts w:ascii="Times New Roman" w:eastAsia="標楷體" w:hAnsi="Times New Roman" w:cs="Times New Roman"/>
        </w:rPr>
      </w:pPr>
      <w:r w:rsidRPr="00E02252">
        <w:rPr>
          <w:rFonts w:ascii="Times New Roman" w:eastAsia="標楷體" w:hAnsi="Times New Roman" w:cs="Times New Roman"/>
        </w:rPr>
        <w:t>RCHO + 2Ag(NH</w:t>
      </w:r>
      <w:r w:rsidRPr="00E02252">
        <w:rPr>
          <w:rFonts w:ascii="Times New Roman" w:eastAsia="標楷體" w:hAnsi="Times New Roman" w:cs="Times New Roman"/>
          <w:vertAlign w:val="subscript"/>
        </w:rPr>
        <w:t>3</w:t>
      </w:r>
      <w:r w:rsidRPr="00E02252">
        <w:rPr>
          <w:rFonts w:ascii="Times New Roman" w:eastAsia="標楷體" w:hAnsi="Times New Roman" w:cs="Times New Roman"/>
        </w:rPr>
        <w:t>)</w:t>
      </w:r>
      <w:r w:rsidRPr="00E02252">
        <w:rPr>
          <w:rFonts w:ascii="Times New Roman" w:eastAsia="標楷體" w:hAnsi="Times New Roman" w:cs="Times New Roman"/>
          <w:vertAlign w:val="subscript"/>
        </w:rPr>
        <w:t>2</w:t>
      </w:r>
      <w:r w:rsidRPr="00E02252">
        <w:rPr>
          <w:rFonts w:ascii="Times New Roman" w:eastAsia="標楷體" w:hAnsi="Times New Roman" w:cs="Times New Roman"/>
          <w:vertAlign w:val="superscript"/>
        </w:rPr>
        <w:t>+</w:t>
      </w:r>
      <w:r w:rsidRPr="00E02252">
        <w:rPr>
          <w:rFonts w:ascii="Times New Roman" w:eastAsia="標楷體" w:hAnsi="Times New Roman" w:cs="Times New Roman"/>
          <w:vertAlign w:val="subscript"/>
        </w:rPr>
        <w:t>(aq)</w:t>
      </w:r>
      <w:r w:rsidRPr="00E02252">
        <w:rPr>
          <w:rFonts w:ascii="Times New Roman" w:eastAsia="標楷體" w:hAnsi="Times New Roman" w:cs="Times New Roman"/>
        </w:rPr>
        <w:t xml:space="preserve"> + 3OH</w:t>
      </w:r>
      <w:r w:rsidRPr="00E02252">
        <w:rPr>
          <w:rFonts w:ascii="Times New Roman" w:eastAsia="標楷體" w:hAnsi="標楷體" w:cs="Times New Roman"/>
          <w:vertAlign w:val="superscript"/>
        </w:rPr>
        <w:t>－</w:t>
      </w:r>
      <w:r w:rsidRPr="00E02252">
        <w:rPr>
          <w:rFonts w:ascii="Times New Roman" w:eastAsia="標楷體" w:hAnsi="Times New Roman" w:cs="Times New Roman"/>
          <w:vertAlign w:val="subscript"/>
        </w:rPr>
        <w:t>(aq)</w:t>
      </w:r>
      <w:r w:rsidRPr="00E02252">
        <w:rPr>
          <w:rFonts w:ascii="Times New Roman" w:eastAsia="標楷體" w:hAnsi="Times New Roman" w:cs="Times New Roman"/>
        </w:rPr>
        <w:t xml:space="preserve"> → RCOO</w:t>
      </w:r>
      <w:r w:rsidRPr="00E02252">
        <w:rPr>
          <w:rFonts w:ascii="Times New Roman" w:eastAsia="標楷體" w:hAnsi="標楷體" w:cs="Times New Roman"/>
          <w:vertAlign w:val="superscript"/>
        </w:rPr>
        <w:t>－</w:t>
      </w:r>
      <w:r w:rsidRPr="00E02252">
        <w:rPr>
          <w:rFonts w:ascii="Times New Roman" w:eastAsia="標楷體" w:hAnsi="Times New Roman" w:cs="Times New Roman"/>
        </w:rPr>
        <w:t>+ 2Ag</w:t>
      </w:r>
      <w:r w:rsidRPr="00E02252">
        <w:rPr>
          <w:rFonts w:ascii="Times New Roman" w:eastAsia="標楷體" w:hAnsi="Times New Roman" w:cs="Times New Roman"/>
          <w:vertAlign w:val="subscript"/>
        </w:rPr>
        <w:t>(s)</w:t>
      </w:r>
      <w:r w:rsidRPr="00E02252">
        <w:rPr>
          <w:rFonts w:ascii="Times New Roman" w:eastAsia="標楷體" w:hAnsi="Times New Roman" w:cs="Times New Roman"/>
        </w:rPr>
        <w:t xml:space="preserve"> + 4NH</w:t>
      </w:r>
      <w:r w:rsidRPr="00E02252">
        <w:rPr>
          <w:rFonts w:ascii="Times New Roman" w:eastAsia="標楷體" w:hAnsi="Times New Roman" w:cs="Times New Roman"/>
          <w:vertAlign w:val="subscript"/>
        </w:rPr>
        <w:t>3</w:t>
      </w:r>
      <w:r w:rsidRPr="00E02252">
        <w:rPr>
          <w:rFonts w:ascii="Times New Roman" w:eastAsia="標楷體" w:hAnsi="Times New Roman" w:cs="Times New Roman"/>
        </w:rPr>
        <w:t xml:space="preserve"> + 2H</w:t>
      </w:r>
      <w:r w:rsidRPr="00E02252">
        <w:rPr>
          <w:rFonts w:ascii="Times New Roman" w:eastAsia="標楷體" w:hAnsi="Times New Roman" w:cs="Times New Roman"/>
          <w:vertAlign w:val="subscript"/>
        </w:rPr>
        <w:t>2</w:t>
      </w:r>
      <w:r w:rsidRPr="00E02252">
        <w:rPr>
          <w:rFonts w:ascii="Times New Roman" w:eastAsia="標楷體" w:hAnsi="Times New Roman" w:cs="Times New Roman"/>
        </w:rPr>
        <w:t>O</w:t>
      </w:r>
      <w:r w:rsidRPr="00E02252">
        <w:rPr>
          <w:rFonts w:ascii="Times New Roman" w:eastAsia="標楷體" w:hAnsi="Times New Roman" w:cs="Times New Roman"/>
          <w:vertAlign w:val="subscript"/>
        </w:rPr>
        <w:t>(l)</w:t>
      </w:r>
    </w:p>
    <w:p w14:paraId="67D1B3C4" w14:textId="77777777" w:rsidR="00CB4337" w:rsidRPr="00D55F9B" w:rsidRDefault="00CB4337" w:rsidP="00CB4337">
      <w:pPr>
        <w:pStyle w:val="a3"/>
        <w:spacing w:line="276" w:lineRule="auto"/>
        <w:ind w:leftChars="0"/>
        <w:rPr>
          <w:rFonts w:ascii="Times New Roman" w:eastAsia="標楷體" w:hAnsi="Times New Roman" w:cs="Times New Roman"/>
          <w:szCs w:val="24"/>
        </w:rPr>
      </w:pPr>
    </w:p>
    <w:p w14:paraId="72EA42D0" w14:textId="77777777" w:rsidR="00CB4337" w:rsidRPr="00D55F9B" w:rsidRDefault="00CB4337" w:rsidP="00CB4337">
      <w:pPr>
        <w:pStyle w:val="a3"/>
        <w:numPr>
          <w:ilvl w:val="0"/>
          <w:numId w:val="34"/>
        </w:numPr>
        <w:spacing w:line="276" w:lineRule="auto"/>
        <w:ind w:leftChars="0"/>
        <w:rPr>
          <w:rFonts w:ascii="Times New Roman" w:eastAsia="標楷體" w:hAnsi="Times New Roman" w:cs="Times New Roman"/>
          <w:szCs w:val="24"/>
        </w:rPr>
      </w:pPr>
      <w:r w:rsidRPr="00684D9C">
        <w:rPr>
          <w:rFonts w:ascii="Times New Roman" w:eastAsia="標楷體" w:hAnsi="標楷體" w:cs="Times New Roman" w:hint="eastAsia"/>
          <w:szCs w:val="24"/>
        </w:rPr>
        <w:t>操作</w:t>
      </w:r>
      <w:r w:rsidRPr="00684D9C">
        <w:rPr>
          <w:rFonts w:ascii="Times New Roman" w:eastAsia="標楷體" w:hAnsi="標楷體" w:cs="Times New Roman"/>
          <w:szCs w:val="24"/>
        </w:rPr>
        <w:t>步驟</w:t>
      </w:r>
    </w:p>
    <w:p w14:paraId="201212E3" w14:textId="77777777" w:rsidR="00CB4337" w:rsidRDefault="00CB4337" w:rsidP="00CB4337">
      <w:pPr>
        <w:pStyle w:val="a3"/>
        <w:numPr>
          <w:ilvl w:val="0"/>
          <w:numId w:val="35"/>
        </w:numPr>
        <w:spacing w:line="276" w:lineRule="auto"/>
        <w:ind w:leftChars="0" w:left="709" w:hanging="338"/>
        <w:jc w:val="both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取一支試管用清潔劑洗淨乾淨</w:t>
      </w:r>
      <w:r w:rsidR="00E02252">
        <w:rPr>
          <w:rFonts w:ascii="Times New Roman" w:eastAsia="標楷體" w:hAnsi="Times New Roman" w:cs="Times New Roman" w:hint="eastAsia"/>
          <w:szCs w:val="24"/>
        </w:rPr>
        <w:t>。</w:t>
      </w:r>
      <w:r w:rsidR="00E02252" w:rsidRPr="00E02252">
        <w:rPr>
          <w:rFonts w:ascii="Times New Roman" w:eastAsia="標楷體" w:hAnsi="Times New Roman" w:cs="Times New Roman" w:hint="eastAsia"/>
          <w:b/>
          <w:szCs w:val="24"/>
        </w:rPr>
        <w:t>(</w:t>
      </w:r>
      <w:r w:rsidR="00E02252" w:rsidRPr="00E02252">
        <w:rPr>
          <w:rFonts w:ascii="Times New Roman" w:eastAsia="標楷體" w:hAnsi="Times New Roman" w:cs="Times New Roman" w:hint="eastAsia"/>
          <w:b/>
          <w:szCs w:val="24"/>
        </w:rPr>
        <w:t>注意：</w:t>
      </w:r>
      <w:r w:rsidRPr="00E02252">
        <w:rPr>
          <w:rFonts w:ascii="Times New Roman" w:eastAsia="標楷體" w:hAnsi="Times New Roman" w:cs="Times New Roman" w:hint="eastAsia"/>
          <w:b/>
          <w:szCs w:val="24"/>
        </w:rPr>
        <w:t>此步驟為產品</w:t>
      </w:r>
      <w:r w:rsidR="00E02252" w:rsidRPr="00E02252">
        <w:rPr>
          <w:rFonts w:ascii="Times New Roman" w:eastAsia="標楷體" w:hAnsi="Times New Roman" w:cs="Times New Roman" w:hint="eastAsia"/>
          <w:b/>
          <w:szCs w:val="24"/>
        </w:rPr>
        <w:t>是否美觀的最重要步驟</w:t>
      </w:r>
      <w:r w:rsidR="00E02252" w:rsidRPr="00E02252">
        <w:rPr>
          <w:rFonts w:ascii="Times New Roman" w:eastAsia="標楷體" w:hAnsi="Times New Roman" w:cs="Times New Roman" w:hint="eastAsia"/>
          <w:b/>
          <w:szCs w:val="24"/>
        </w:rPr>
        <w:t>)</w:t>
      </w:r>
    </w:p>
    <w:p w14:paraId="706B428A" w14:textId="77777777" w:rsidR="00CB4337" w:rsidRPr="00E91558" w:rsidRDefault="00CB4337" w:rsidP="00CB4337">
      <w:pPr>
        <w:pStyle w:val="a3"/>
        <w:numPr>
          <w:ilvl w:val="0"/>
          <w:numId w:val="35"/>
        </w:numPr>
        <w:spacing w:line="276" w:lineRule="auto"/>
        <w:ind w:leftChars="0" w:left="709" w:hanging="338"/>
        <w:jc w:val="both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加入</w:t>
      </w:r>
      <w:r>
        <w:rPr>
          <w:rFonts w:ascii="Times New Roman" w:eastAsia="標楷體" w:hAnsi="Times New Roman" w:cs="Times New Roman" w:hint="eastAsia"/>
          <w:szCs w:val="24"/>
        </w:rPr>
        <w:t xml:space="preserve"> 0.6 M </w:t>
      </w:r>
      <w:r>
        <w:rPr>
          <w:rFonts w:ascii="Times New Roman" w:eastAsia="標楷體" w:hAnsi="Times New Roman" w:cs="Times New Roman" w:hint="eastAsia"/>
          <w:szCs w:val="24"/>
        </w:rPr>
        <w:t>硝酸銀</w:t>
      </w:r>
      <w:r>
        <w:rPr>
          <w:rFonts w:ascii="Times New Roman" w:eastAsia="標楷體" w:hAnsi="Times New Roman" w:cs="Times New Roman" w:hint="eastAsia"/>
          <w:szCs w:val="24"/>
        </w:rPr>
        <w:t>(AgNO</w:t>
      </w:r>
      <w:r w:rsidRPr="00E91558">
        <w:rPr>
          <w:rFonts w:ascii="Times New Roman" w:eastAsia="標楷體" w:hAnsi="Times New Roman" w:cs="Times New Roman" w:hint="eastAsia"/>
          <w:szCs w:val="24"/>
          <w:vertAlign w:val="subscript"/>
        </w:rPr>
        <w:t>3</w:t>
      </w:r>
      <w:r>
        <w:rPr>
          <w:rFonts w:ascii="Times New Roman" w:eastAsia="標楷體" w:hAnsi="Times New Roman" w:cs="Times New Roman" w:hint="eastAsia"/>
          <w:szCs w:val="24"/>
        </w:rPr>
        <w:t>)</w:t>
      </w:r>
      <w:r>
        <w:rPr>
          <w:rFonts w:ascii="Times New Roman" w:eastAsia="標楷體" w:hAnsi="Times New Roman" w:cs="Times New Roman" w:hint="eastAsia"/>
          <w:szCs w:val="24"/>
        </w:rPr>
        <w:t>溶液</w:t>
      </w:r>
      <w:r>
        <w:rPr>
          <w:rFonts w:ascii="Times New Roman" w:eastAsia="標楷體" w:hAnsi="Times New Roman" w:cs="Times New Roman" w:hint="eastAsia"/>
          <w:szCs w:val="24"/>
        </w:rPr>
        <w:t>5 mL</w:t>
      </w:r>
      <w:r>
        <w:rPr>
          <w:rFonts w:ascii="Times New Roman" w:eastAsia="標楷體" w:hAnsi="Times New Roman" w:cs="Times New Roman" w:hint="eastAsia"/>
          <w:szCs w:val="24"/>
        </w:rPr>
        <w:t>於試管中。</w:t>
      </w:r>
      <w:r w:rsidR="00E02252">
        <w:rPr>
          <w:rFonts w:ascii="Times New Roman" w:eastAsia="標楷體" w:hAnsi="Times New Roman" w:cs="Times New Roman" w:hint="eastAsia"/>
          <w:szCs w:val="24"/>
        </w:rPr>
        <w:t>(</w:t>
      </w:r>
      <w:r w:rsidR="00E02252" w:rsidRPr="00E91558">
        <w:rPr>
          <w:rFonts w:ascii="Times New Roman" w:eastAsia="標楷體" w:hAnsi="Times New Roman" w:cs="Times New Roman" w:hint="eastAsia"/>
          <w:b/>
          <w:szCs w:val="24"/>
        </w:rPr>
        <w:t>注意：</w:t>
      </w:r>
      <w:r w:rsidRPr="00E91558">
        <w:rPr>
          <w:rFonts w:ascii="Times New Roman" w:eastAsia="標楷體" w:hAnsi="Times New Roman" w:cs="Times New Roman" w:hint="eastAsia"/>
          <w:b/>
          <w:szCs w:val="24"/>
        </w:rPr>
        <w:t>碰觸硝酸銀溶液後皮膚會變黑色，約三至四天</w:t>
      </w:r>
      <w:r>
        <w:rPr>
          <w:rFonts w:ascii="Times New Roman" w:eastAsia="標楷體" w:hAnsi="Times New Roman" w:cs="Times New Roman" w:hint="eastAsia"/>
          <w:b/>
          <w:szCs w:val="24"/>
        </w:rPr>
        <w:t>就</w:t>
      </w:r>
      <w:r w:rsidRPr="00E91558">
        <w:rPr>
          <w:rFonts w:ascii="Times New Roman" w:eastAsia="標楷體" w:hAnsi="Times New Roman" w:cs="Times New Roman" w:hint="eastAsia"/>
          <w:b/>
          <w:szCs w:val="24"/>
        </w:rPr>
        <w:t>會消失，建議戴手套進行此實驗</w:t>
      </w:r>
      <w:r>
        <w:rPr>
          <w:rFonts w:ascii="Times New Roman" w:eastAsia="標楷體" w:hAnsi="Times New Roman" w:cs="Times New Roman" w:hint="eastAsia"/>
          <w:b/>
          <w:szCs w:val="24"/>
        </w:rPr>
        <w:t>)</w:t>
      </w:r>
    </w:p>
    <w:p w14:paraId="5DE48B30" w14:textId="77777777" w:rsidR="00CB4337" w:rsidRDefault="00CB4337" w:rsidP="00CB4337">
      <w:pPr>
        <w:pStyle w:val="a3"/>
        <w:numPr>
          <w:ilvl w:val="0"/>
          <w:numId w:val="35"/>
        </w:numPr>
        <w:spacing w:line="276" w:lineRule="auto"/>
        <w:ind w:leftChars="0" w:left="709" w:hanging="338"/>
        <w:jc w:val="both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再於試管中加入</w:t>
      </w:r>
      <w:r>
        <w:rPr>
          <w:rFonts w:ascii="Times New Roman" w:eastAsia="標楷體" w:hAnsi="Times New Roman" w:cs="Times New Roman" w:hint="eastAsia"/>
          <w:szCs w:val="24"/>
        </w:rPr>
        <w:t xml:space="preserve">2.5 M </w:t>
      </w:r>
      <w:r>
        <w:rPr>
          <w:rFonts w:ascii="Times New Roman" w:eastAsia="標楷體" w:hAnsi="Times New Roman" w:cs="Times New Roman" w:hint="eastAsia"/>
          <w:szCs w:val="24"/>
        </w:rPr>
        <w:t>氫氧化鈉溶液</w:t>
      </w:r>
      <w:r>
        <w:rPr>
          <w:rFonts w:ascii="Times New Roman" w:eastAsia="標楷體" w:hAnsi="Times New Roman" w:cs="Times New Roman" w:hint="eastAsia"/>
          <w:szCs w:val="24"/>
        </w:rPr>
        <w:t>5 mL</w:t>
      </w:r>
      <w:r>
        <w:rPr>
          <w:rFonts w:ascii="Times New Roman" w:eastAsia="標楷體" w:hAnsi="Times New Roman" w:cs="Times New Roman" w:hint="eastAsia"/>
          <w:szCs w:val="24"/>
        </w:rPr>
        <w:t>，以玻棒混合均勻，產生沉澱物。</w:t>
      </w:r>
    </w:p>
    <w:p w14:paraId="23BC8F60" w14:textId="77777777" w:rsidR="00CB4337" w:rsidRDefault="00CB4337" w:rsidP="00CB4337">
      <w:pPr>
        <w:pStyle w:val="a3"/>
        <w:numPr>
          <w:ilvl w:val="0"/>
          <w:numId w:val="35"/>
        </w:numPr>
        <w:spacing w:line="276" w:lineRule="auto"/>
        <w:ind w:leftChars="0" w:left="709" w:hanging="338"/>
        <w:jc w:val="both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再逐滴加入濃氨水</w:t>
      </w:r>
      <w:r>
        <w:rPr>
          <w:rFonts w:ascii="Times New Roman" w:eastAsia="標楷體" w:hAnsi="Times New Roman" w:cs="Times New Roman" w:hint="eastAsia"/>
          <w:szCs w:val="24"/>
        </w:rPr>
        <w:t>(NH</w:t>
      </w:r>
      <w:r w:rsidR="00A57AE1">
        <w:rPr>
          <w:rFonts w:ascii="Times New Roman" w:eastAsia="標楷體" w:hAnsi="Times New Roman" w:cs="Times New Roman" w:hint="eastAsia"/>
          <w:szCs w:val="24"/>
          <w:vertAlign w:val="subscript"/>
        </w:rPr>
        <w:t>3</w:t>
      </w:r>
      <w:r>
        <w:rPr>
          <w:rFonts w:ascii="Times New Roman" w:eastAsia="標楷體" w:hAnsi="Times New Roman" w:cs="Times New Roman" w:hint="eastAsia"/>
          <w:szCs w:val="24"/>
        </w:rPr>
        <w:t>)</w:t>
      </w:r>
      <w:r>
        <w:rPr>
          <w:rFonts w:ascii="Times New Roman" w:eastAsia="標楷體" w:hAnsi="Times New Roman" w:cs="Times New Roman" w:hint="eastAsia"/>
          <w:szCs w:val="24"/>
        </w:rPr>
        <w:t>溶液</w:t>
      </w:r>
      <w:r>
        <w:rPr>
          <w:rFonts w:ascii="Times New Roman" w:eastAsia="標楷體" w:hAnsi="Times New Roman" w:cs="Times New Roman" w:hint="eastAsia"/>
          <w:szCs w:val="24"/>
        </w:rPr>
        <w:t>(</w:t>
      </w:r>
      <w:r>
        <w:rPr>
          <w:rFonts w:ascii="Times New Roman" w:eastAsia="標楷體" w:hAnsi="Times New Roman" w:cs="Times New Roman" w:hint="eastAsia"/>
          <w:szCs w:val="24"/>
        </w:rPr>
        <w:t>放置於</w:t>
      </w:r>
      <w:r>
        <w:rPr>
          <w:rFonts w:ascii="Times New Roman" w:eastAsia="標楷體" w:hAnsi="標楷體" w:cs="Times New Roman" w:hint="eastAsia"/>
        </w:rPr>
        <w:t>抽氣櫃</w:t>
      </w:r>
      <w:r>
        <w:rPr>
          <w:rFonts w:ascii="Times New Roman" w:eastAsia="標楷體" w:hAnsi="Times New Roman" w:cs="Times New Roman" w:hint="eastAsia"/>
          <w:szCs w:val="24"/>
        </w:rPr>
        <w:t>)</w:t>
      </w:r>
      <w:r>
        <w:rPr>
          <w:rFonts w:ascii="Times New Roman" w:eastAsia="標楷體" w:hAnsi="Times New Roman" w:cs="Times New Roman" w:hint="eastAsia"/>
          <w:szCs w:val="24"/>
        </w:rPr>
        <w:t>，以玻棒混合均勻，直到溶液中的混濁沉澱物恰好完全溶解</w:t>
      </w:r>
      <w:r w:rsidRPr="0009248D">
        <w:rPr>
          <w:rFonts w:ascii="Times New Roman" w:eastAsia="標楷體" w:hAnsi="Times New Roman" w:cs="Times New Roman" w:hint="eastAsia"/>
          <w:b/>
          <w:szCs w:val="24"/>
        </w:rPr>
        <w:t>(</w:t>
      </w:r>
      <w:r w:rsidRPr="0009248D">
        <w:rPr>
          <w:rFonts w:ascii="Times New Roman" w:eastAsia="標楷體" w:hAnsi="Times New Roman" w:cs="Times New Roman" w:hint="eastAsia"/>
          <w:b/>
          <w:szCs w:val="24"/>
        </w:rPr>
        <w:t>注意：氨水溶液加入需恰好溶解</w:t>
      </w:r>
      <w:r w:rsidRPr="0050750F">
        <w:rPr>
          <w:rFonts w:ascii="Times New Roman" w:eastAsia="標楷體" w:hAnsi="Times New Roman" w:cs="Times New Roman" w:hint="eastAsia"/>
          <w:b/>
          <w:szCs w:val="24"/>
        </w:rPr>
        <w:t>沉澱物</w:t>
      </w:r>
      <w:r w:rsidRPr="0009248D">
        <w:rPr>
          <w:rFonts w:ascii="Times New Roman" w:eastAsia="標楷體" w:hAnsi="Times New Roman" w:cs="Times New Roman" w:hint="eastAsia"/>
          <w:b/>
          <w:szCs w:val="24"/>
        </w:rPr>
        <w:t>，加入過多則會使實驗失敗</w:t>
      </w:r>
      <w:r w:rsidRPr="0009248D">
        <w:rPr>
          <w:rFonts w:ascii="Times New Roman" w:eastAsia="標楷體" w:hAnsi="Times New Roman" w:cs="Times New Roman" w:hint="eastAsia"/>
          <w:b/>
          <w:szCs w:val="24"/>
        </w:rPr>
        <w:t>)</w:t>
      </w:r>
    </w:p>
    <w:p w14:paraId="13D50EAC" w14:textId="77777777" w:rsidR="00CB4337" w:rsidRDefault="00CB4337" w:rsidP="00CB4337">
      <w:pPr>
        <w:pStyle w:val="a3"/>
        <w:numPr>
          <w:ilvl w:val="0"/>
          <w:numId w:val="35"/>
        </w:numPr>
        <w:spacing w:line="276" w:lineRule="auto"/>
        <w:ind w:leftChars="0" w:left="709" w:hanging="338"/>
        <w:jc w:val="both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混濁沉澱物溶解後，再加入</w:t>
      </w:r>
      <w:r>
        <w:rPr>
          <w:rFonts w:ascii="Times New Roman" w:eastAsia="標楷體" w:hAnsi="Times New Roman" w:cs="Times New Roman" w:hint="eastAsia"/>
          <w:szCs w:val="24"/>
        </w:rPr>
        <w:t>10%</w:t>
      </w:r>
      <w:r>
        <w:rPr>
          <w:rFonts w:ascii="Times New Roman" w:eastAsia="標楷體" w:hAnsi="Times New Roman" w:cs="Times New Roman" w:hint="eastAsia"/>
          <w:szCs w:val="24"/>
        </w:rPr>
        <w:t>葡萄糖溶液約</w:t>
      </w:r>
      <w:r>
        <w:rPr>
          <w:rFonts w:ascii="Times New Roman" w:eastAsia="標楷體" w:hAnsi="Times New Roman" w:cs="Times New Roman" w:hint="eastAsia"/>
          <w:szCs w:val="24"/>
        </w:rPr>
        <w:t>1.5 mL</w:t>
      </w:r>
      <w:r>
        <w:rPr>
          <w:rFonts w:ascii="Times New Roman" w:eastAsia="標楷體" w:hAnsi="Times New Roman" w:cs="Times New Roman" w:hint="eastAsia"/>
          <w:szCs w:val="24"/>
        </w:rPr>
        <w:t>於試管中，塞上橡皮塞，上下搖晃試管混合均勻。</w:t>
      </w:r>
    </w:p>
    <w:p w14:paraId="6FA0AA2F" w14:textId="77777777" w:rsidR="00CB4337" w:rsidRDefault="00CB4337" w:rsidP="00CB4337">
      <w:pPr>
        <w:pStyle w:val="a3"/>
        <w:numPr>
          <w:ilvl w:val="0"/>
          <w:numId w:val="35"/>
        </w:numPr>
        <w:spacing w:line="276" w:lineRule="auto"/>
        <w:ind w:leftChars="0" w:left="709" w:hanging="338"/>
        <w:jc w:val="both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標楷體" w:cs="Times New Roman" w:hint="eastAsia"/>
          <w:szCs w:val="24"/>
        </w:rPr>
        <w:t>到實驗室後方，將試管上的橡皮塞移出並將試管放入已準備的</w:t>
      </w:r>
      <w:r w:rsidRPr="0009248D">
        <w:rPr>
          <w:rFonts w:ascii="Times New Roman" w:eastAsia="標楷體" w:hAnsi="標楷體" w:cs="Times New Roman" w:hint="eastAsia"/>
          <w:szCs w:val="24"/>
        </w:rPr>
        <w:t>溫</w:t>
      </w:r>
      <w:r w:rsidRPr="0009248D">
        <w:rPr>
          <w:rFonts w:ascii="Times New Roman" w:eastAsia="標楷體" w:hAnsi="標楷體" w:cs="Times New Roman"/>
          <w:szCs w:val="24"/>
        </w:rPr>
        <w:t>水</w:t>
      </w:r>
      <w:r>
        <w:rPr>
          <w:rFonts w:ascii="Times New Roman" w:eastAsia="標楷體" w:hAnsi="標楷體" w:cs="Times New Roman" w:hint="eastAsia"/>
          <w:szCs w:val="24"/>
        </w:rPr>
        <w:t>中</w:t>
      </w:r>
      <w:r w:rsidRPr="0009248D">
        <w:rPr>
          <w:rFonts w:ascii="Times New Roman" w:eastAsia="標楷體" w:hAnsi="標楷體" w:cs="Times New Roman"/>
          <w:szCs w:val="24"/>
        </w:rPr>
        <w:t>，</w:t>
      </w:r>
      <w:r>
        <w:rPr>
          <w:rFonts w:ascii="Times New Roman" w:eastAsia="標楷體" w:hAnsi="標楷體" w:cs="Times New Roman" w:hint="eastAsia"/>
          <w:szCs w:val="24"/>
        </w:rPr>
        <w:t>約</w:t>
      </w:r>
      <w:r w:rsidRPr="0009248D">
        <w:rPr>
          <w:rFonts w:ascii="Times New Roman" w:eastAsia="標楷體" w:hAnsi="Times New Roman" w:cs="Times New Roman" w:hint="eastAsia"/>
          <w:szCs w:val="24"/>
        </w:rPr>
        <w:t>水浴</w:t>
      </w:r>
      <w:r w:rsidR="00A57AE1">
        <w:rPr>
          <w:rFonts w:ascii="Times New Roman" w:eastAsia="標楷體" w:hAnsi="Times New Roman" w:cs="Times New Roman" w:hint="eastAsia"/>
          <w:szCs w:val="24"/>
        </w:rPr>
        <w:t>10</w:t>
      </w:r>
      <w:r w:rsidR="00A57AE1">
        <w:rPr>
          <w:rFonts w:ascii="Times New Roman" w:eastAsia="標楷體" w:hAnsi="Times New Roman" w:cs="Times New Roman" w:hint="eastAsia"/>
          <w:szCs w:val="24"/>
        </w:rPr>
        <w:t>～</w:t>
      </w:r>
      <w:r w:rsidR="00A57AE1">
        <w:rPr>
          <w:rFonts w:ascii="Times New Roman" w:eastAsia="標楷體" w:hAnsi="Times New Roman" w:cs="Times New Roman" w:hint="eastAsia"/>
          <w:szCs w:val="24"/>
        </w:rPr>
        <w:t>20</w:t>
      </w:r>
      <w:r>
        <w:rPr>
          <w:rFonts w:ascii="Times New Roman" w:eastAsia="標楷體" w:hAnsi="Times New Roman" w:cs="Times New Roman" w:hint="eastAsia"/>
          <w:szCs w:val="24"/>
        </w:rPr>
        <w:t>秒後拿出，</w:t>
      </w:r>
      <w:r>
        <w:rPr>
          <w:rFonts w:ascii="Times New Roman" w:eastAsia="標楷體" w:hAnsi="標楷體" w:cs="Times New Roman" w:hint="eastAsia"/>
          <w:szCs w:val="24"/>
        </w:rPr>
        <w:t>重新把橡皮塞塞上，</w:t>
      </w:r>
      <w:r>
        <w:rPr>
          <w:rFonts w:ascii="Times New Roman" w:eastAsia="標楷體" w:hAnsi="Times New Roman" w:cs="Times New Roman" w:hint="eastAsia"/>
          <w:szCs w:val="24"/>
        </w:rPr>
        <w:t>上下搖晃試管，直到試管內部附著上一層銀金屬。</w:t>
      </w:r>
    </w:p>
    <w:p w14:paraId="01ADB4C7" w14:textId="77777777" w:rsidR="00CB4337" w:rsidRPr="0050750F" w:rsidRDefault="00CB4337" w:rsidP="00CB4337">
      <w:pPr>
        <w:pStyle w:val="a3"/>
        <w:numPr>
          <w:ilvl w:val="0"/>
          <w:numId w:val="35"/>
        </w:numPr>
        <w:spacing w:line="276" w:lineRule="auto"/>
        <w:ind w:leftChars="0" w:left="709" w:hanging="338"/>
        <w:jc w:val="both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實驗結束後</w:t>
      </w:r>
      <w:r w:rsidRPr="0050750F">
        <w:rPr>
          <w:rFonts w:ascii="Times New Roman" w:eastAsia="標楷體" w:hAnsi="Times New Roman" w:cs="Times New Roman" w:hint="eastAsia"/>
          <w:szCs w:val="24"/>
        </w:rPr>
        <w:t>，需將試管內的溶液放置回收處</w:t>
      </w:r>
      <w:r w:rsidR="00A57AE1">
        <w:rPr>
          <w:rFonts w:ascii="Times New Roman" w:eastAsia="標楷體" w:hAnsi="Times New Roman" w:cs="Times New Roman" w:hint="eastAsia"/>
          <w:szCs w:val="24"/>
        </w:rPr>
        <w:t>(</w:t>
      </w:r>
      <w:r w:rsidR="00A57AE1">
        <w:rPr>
          <w:rFonts w:ascii="Times New Roman" w:eastAsia="標楷體" w:hAnsi="標楷體" w:cs="Times New Roman" w:hint="eastAsia"/>
        </w:rPr>
        <w:t>抽氣櫃</w:t>
      </w:r>
      <w:r w:rsidR="00A57AE1">
        <w:rPr>
          <w:rFonts w:ascii="Times New Roman" w:eastAsia="標楷體" w:hAnsi="Times New Roman" w:cs="Times New Roman" w:hint="eastAsia"/>
          <w:szCs w:val="24"/>
        </w:rPr>
        <w:t>)</w:t>
      </w:r>
      <w:r w:rsidRPr="0050750F">
        <w:rPr>
          <w:rFonts w:ascii="Times New Roman" w:eastAsia="標楷體" w:hAnsi="Times New Roman" w:cs="Times New Roman" w:hint="eastAsia"/>
          <w:szCs w:val="24"/>
        </w:rPr>
        <w:t>，試管</w:t>
      </w:r>
      <w:r>
        <w:rPr>
          <w:rFonts w:ascii="Times New Roman" w:eastAsia="標楷體" w:hAnsi="Times New Roman" w:cs="Times New Roman" w:hint="eastAsia"/>
          <w:szCs w:val="24"/>
        </w:rPr>
        <w:t>內部以清水清洗</w:t>
      </w:r>
      <w:r w:rsidRPr="0050750F">
        <w:rPr>
          <w:rFonts w:ascii="Times New Roman" w:eastAsia="標楷體" w:hAnsi="Times New Roman" w:cs="Times New Roman" w:hint="eastAsia"/>
          <w:szCs w:val="24"/>
        </w:rPr>
        <w:t>。</w:t>
      </w:r>
    </w:p>
    <w:p w14:paraId="7FFCF8C0" w14:textId="77777777" w:rsidR="00CB4337" w:rsidRPr="0096251C" w:rsidRDefault="00CB4337" w:rsidP="00CB4337">
      <w:pPr>
        <w:pStyle w:val="a3"/>
        <w:spacing w:line="276" w:lineRule="auto"/>
        <w:ind w:leftChars="0"/>
        <w:rPr>
          <w:rFonts w:ascii="Times New Roman" w:eastAsia="標楷體" w:hAnsi="Times New Roman" w:cs="Times New Roman"/>
          <w:szCs w:val="24"/>
        </w:rPr>
      </w:pPr>
    </w:p>
    <w:p w14:paraId="26DFE261" w14:textId="77777777" w:rsidR="00CB4337" w:rsidRPr="00FE1C82" w:rsidRDefault="00CB4337" w:rsidP="00CB4337">
      <w:pPr>
        <w:spacing w:line="276" w:lineRule="auto"/>
        <w:jc w:val="both"/>
        <w:rPr>
          <w:rFonts w:ascii="Times New Roman" w:eastAsia="標楷體" w:hAnsi="Times New Roman" w:cs="Times New Roman"/>
          <w:b/>
          <w:szCs w:val="24"/>
          <w:u w:val="double"/>
        </w:rPr>
      </w:pPr>
      <w:r w:rsidRPr="00FE1C82">
        <w:rPr>
          <w:rFonts w:ascii="Times New Roman" w:eastAsia="標楷體" w:hAnsi="標楷體" w:cs="Times New Roman" w:hint="eastAsia"/>
          <w:b/>
          <w:bCs/>
          <w:szCs w:val="24"/>
          <w:u w:val="double"/>
        </w:rPr>
        <w:t>問題與討論</w:t>
      </w:r>
      <w:r w:rsidR="00FE1C82">
        <w:rPr>
          <w:rFonts w:ascii="新細明體" w:eastAsia="新細明體" w:hAnsi="新細明體" w:cs="Times New Roman" w:hint="eastAsia"/>
          <w:b/>
          <w:bCs/>
          <w:szCs w:val="24"/>
          <w:u w:val="double"/>
        </w:rPr>
        <w:t>：</w:t>
      </w:r>
    </w:p>
    <w:p w14:paraId="75FC5AC2" w14:textId="77777777" w:rsidR="00CB4337" w:rsidRDefault="00A57AE1" w:rsidP="00CB4337">
      <w:pPr>
        <w:pStyle w:val="a3"/>
        <w:numPr>
          <w:ilvl w:val="0"/>
          <w:numId w:val="33"/>
        </w:numPr>
        <w:spacing w:line="276" w:lineRule="auto"/>
        <w:ind w:leftChars="0"/>
        <w:jc w:val="both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標楷體" w:cs="Times New Roman" w:hint="eastAsia"/>
          <w:color w:val="000000" w:themeColor="text1"/>
          <w:shd w:val="clear" w:color="auto" w:fill="FFFFFF"/>
        </w:rPr>
        <w:t>試說明洗碗精的去汙原理。</w:t>
      </w:r>
    </w:p>
    <w:p w14:paraId="6D32B52B" w14:textId="77777777" w:rsidR="00CB4337" w:rsidRDefault="00CB4337" w:rsidP="00CB4337">
      <w:pPr>
        <w:spacing w:line="276" w:lineRule="auto"/>
        <w:jc w:val="both"/>
        <w:rPr>
          <w:rFonts w:ascii="Times New Roman" w:eastAsia="標楷體" w:hAnsi="Times New Roman" w:cs="Times New Roman"/>
          <w:szCs w:val="24"/>
        </w:rPr>
      </w:pPr>
    </w:p>
    <w:p w14:paraId="4D5D13A7" w14:textId="77777777" w:rsidR="00CB4337" w:rsidRDefault="00CB4337" w:rsidP="00CB4337">
      <w:pPr>
        <w:spacing w:line="276" w:lineRule="auto"/>
        <w:jc w:val="both"/>
        <w:rPr>
          <w:rFonts w:ascii="Times New Roman" w:eastAsia="標楷體" w:hAnsi="Times New Roman" w:cs="Times New Roman"/>
          <w:szCs w:val="24"/>
        </w:rPr>
      </w:pPr>
    </w:p>
    <w:p w14:paraId="06C7D034" w14:textId="77777777" w:rsidR="00CB4337" w:rsidRDefault="00CB4337" w:rsidP="00CB4337">
      <w:pPr>
        <w:spacing w:line="276" w:lineRule="auto"/>
        <w:jc w:val="both"/>
        <w:rPr>
          <w:rFonts w:ascii="Times New Roman" w:eastAsia="標楷體" w:hAnsi="Times New Roman" w:cs="Times New Roman"/>
          <w:szCs w:val="24"/>
        </w:rPr>
      </w:pPr>
    </w:p>
    <w:p w14:paraId="3A8B08E6" w14:textId="77777777" w:rsidR="00AA384E" w:rsidRDefault="00AA384E" w:rsidP="00CB4337">
      <w:pPr>
        <w:spacing w:line="276" w:lineRule="auto"/>
        <w:jc w:val="both"/>
        <w:rPr>
          <w:rFonts w:ascii="Times New Roman" w:eastAsia="標楷體" w:hAnsi="Times New Roman" w:cs="Times New Roman"/>
          <w:szCs w:val="24"/>
        </w:rPr>
      </w:pPr>
    </w:p>
    <w:p w14:paraId="02E12744" w14:textId="77777777" w:rsidR="00A57AE1" w:rsidRDefault="00A57AE1" w:rsidP="00CB4337">
      <w:pPr>
        <w:spacing w:line="276" w:lineRule="auto"/>
        <w:jc w:val="both"/>
        <w:rPr>
          <w:rFonts w:ascii="Times New Roman" w:eastAsia="標楷體" w:hAnsi="Times New Roman" w:cs="Times New Roman"/>
          <w:szCs w:val="24"/>
        </w:rPr>
      </w:pPr>
    </w:p>
    <w:p w14:paraId="12AC08AA" w14:textId="77777777" w:rsidR="00CB4337" w:rsidRPr="004525BD" w:rsidRDefault="00CB4337" w:rsidP="00CB4337">
      <w:pPr>
        <w:spacing w:line="276" w:lineRule="auto"/>
        <w:jc w:val="both"/>
        <w:rPr>
          <w:rFonts w:ascii="Times New Roman" w:eastAsia="標楷體" w:hAnsi="Times New Roman" w:cs="Times New Roman"/>
          <w:szCs w:val="24"/>
        </w:rPr>
      </w:pPr>
    </w:p>
    <w:p w14:paraId="6CD514A2" w14:textId="77777777" w:rsidR="00AA384E" w:rsidRDefault="00AA384E" w:rsidP="00CB4337">
      <w:pPr>
        <w:pStyle w:val="a3"/>
        <w:numPr>
          <w:ilvl w:val="0"/>
          <w:numId w:val="33"/>
        </w:numPr>
        <w:spacing w:line="276" w:lineRule="auto"/>
        <w:ind w:leftChars="0"/>
        <w:jc w:val="both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下列甲至丁四個基團中，哪兩種的組合最適合作為介面活性劑</w:t>
      </w:r>
      <w:r>
        <w:rPr>
          <w:rFonts w:ascii="Times New Roman" w:eastAsia="標楷體" w:hAnsi="Times New Roman" w:cs="Times New Roman" w:hint="eastAsia"/>
          <w:szCs w:val="24"/>
        </w:rPr>
        <w:t>?</w:t>
      </w:r>
    </w:p>
    <w:p w14:paraId="45858882" w14:textId="77777777" w:rsidR="00AA384E" w:rsidRPr="00AA384E" w:rsidRDefault="00AA384E" w:rsidP="00AA384E">
      <w:pPr>
        <w:pStyle w:val="a3"/>
        <w:spacing w:line="276" w:lineRule="auto"/>
        <w:ind w:leftChars="0" w:left="960"/>
        <w:jc w:val="both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(</w:t>
      </w:r>
      <w:r>
        <w:rPr>
          <w:rFonts w:ascii="Times New Roman" w:eastAsia="標楷體" w:hAnsi="Times New Roman" w:cs="Times New Roman" w:hint="eastAsia"/>
          <w:szCs w:val="24"/>
        </w:rPr>
        <w:t>甲</w:t>
      </w:r>
      <w:r>
        <w:rPr>
          <w:rFonts w:ascii="Times New Roman" w:eastAsia="標楷體" w:hAnsi="Times New Roman" w:cs="Times New Roman" w:hint="eastAsia"/>
          <w:szCs w:val="24"/>
        </w:rPr>
        <w:t>)</w:t>
      </w:r>
      <w:r>
        <w:rPr>
          <w:rFonts w:ascii="Times New Roman" w:eastAsia="標楷體" w:hAnsi="Times New Roman" w:cs="Times New Roman"/>
          <w:szCs w:val="24"/>
        </w:rPr>
        <w:t xml:space="preserve"> CH</w:t>
      </w:r>
      <w:r>
        <w:rPr>
          <w:rFonts w:ascii="Times New Roman" w:eastAsia="標楷體" w:hAnsi="Times New Roman" w:cs="Times New Roman"/>
          <w:szCs w:val="24"/>
          <w:vertAlign w:val="subscript"/>
        </w:rPr>
        <w:t>3</w:t>
      </w:r>
      <w:r>
        <w:rPr>
          <w:rFonts w:ascii="Times New Roman" w:eastAsia="標楷體" w:hAnsi="Times New Roman" w:cs="Times New Roman"/>
          <w:szCs w:val="24"/>
        </w:rPr>
        <w:t>CH</w:t>
      </w:r>
      <w:r>
        <w:rPr>
          <w:rFonts w:ascii="Times New Roman" w:eastAsia="標楷體" w:hAnsi="Times New Roman" w:cs="Times New Roman"/>
          <w:szCs w:val="24"/>
          <w:vertAlign w:val="subscript"/>
        </w:rPr>
        <w:t>2</w:t>
      </w:r>
      <w:r>
        <w:rPr>
          <w:rFonts w:ascii="Times New Roman" w:eastAsia="標楷體" w:hAnsi="Times New Roman" w:cs="Times New Roman"/>
          <w:szCs w:val="24"/>
        </w:rPr>
        <w:t>COO</w:t>
      </w:r>
      <w:r w:rsidRPr="00AA384E">
        <w:rPr>
          <w:rFonts w:ascii="標楷體" w:eastAsia="標楷體" w:hAnsi="標楷體" w:cs="Times New Roman" w:hint="eastAsia"/>
          <w:szCs w:val="24"/>
          <w:vertAlign w:val="superscript"/>
        </w:rPr>
        <w:t>─</w:t>
      </w:r>
    </w:p>
    <w:p w14:paraId="2ED2AE3B" w14:textId="77777777" w:rsidR="00AA384E" w:rsidRDefault="00AA384E" w:rsidP="00AA384E">
      <w:pPr>
        <w:pStyle w:val="a3"/>
        <w:spacing w:line="276" w:lineRule="auto"/>
        <w:ind w:leftChars="0" w:left="960"/>
        <w:jc w:val="both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(</w:t>
      </w:r>
      <w:r>
        <w:rPr>
          <w:rFonts w:ascii="Times New Roman" w:eastAsia="標楷體" w:hAnsi="Times New Roman" w:cs="Times New Roman" w:hint="eastAsia"/>
          <w:szCs w:val="24"/>
        </w:rPr>
        <w:t>乙</w:t>
      </w:r>
      <w:r>
        <w:rPr>
          <w:rFonts w:ascii="Times New Roman" w:eastAsia="標楷體" w:hAnsi="Times New Roman" w:cs="Times New Roman" w:hint="eastAsia"/>
          <w:szCs w:val="24"/>
        </w:rPr>
        <w:t>)</w:t>
      </w:r>
      <w:r>
        <w:rPr>
          <w:rFonts w:ascii="Times New Roman" w:eastAsia="標楷體" w:hAnsi="Times New Roman" w:cs="Times New Roman"/>
          <w:szCs w:val="24"/>
        </w:rPr>
        <w:t xml:space="preserve"> CH</w:t>
      </w:r>
      <w:r>
        <w:rPr>
          <w:rFonts w:ascii="Times New Roman" w:eastAsia="標楷體" w:hAnsi="Times New Roman" w:cs="Times New Roman"/>
          <w:szCs w:val="24"/>
          <w:vertAlign w:val="subscript"/>
        </w:rPr>
        <w:t>3</w:t>
      </w:r>
      <w:r>
        <w:rPr>
          <w:rFonts w:ascii="Times New Roman" w:eastAsia="標楷體" w:hAnsi="Times New Roman" w:cs="Times New Roman"/>
          <w:szCs w:val="24"/>
        </w:rPr>
        <w:t>(CH</w:t>
      </w:r>
      <w:r>
        <w:rPr>
          <w:rFonts w:ascii="Times New Roman" w:eastAsia="標楷體" w:hAnsi="Times New Roman" w:cs="Times New Roman"/>
          <w:szCs w:val="24"/>
          <w:vertAlign w:val="subscript"/>
        </w:rPr>
        <w:t>2</w:t>
      </w:r>
      <w:r>
        <w:rPr>
          <w:rFonts w:ascii="Times New Roman" w:eastAsia="標楷體" w:hAnsi="Times New Roman" w:cs="Times New Roman"/>
          <w:szCs w:val="24"/>
        </w:rPr>
        <w:t>)</w:t>
      </w:r>
      <w:r>
        <w:rPr>
          <w:rFonts w:ascii="Times New Roman" w:eastAsia="標楷體" w:hAnsi="Times New Roman" w:cs="Times New Roman"/>
          <w:szCs w:val="24"/>
          <w:vertAlign w:val="subscript"/>
        </w:rPr>
        <w:t>11</w:t>
      </w:r>
      <w:r>
        <w:rPr>
          <w:rFonts w:ascii="Times New Roman" w:eastAsia="標楷體" w:hAnsi="Times New Roman" w:cs="Times New Roman"/>
          <w:szCs w:val="24"/>
        </w:rPr>
        <w:t>COO</w:t>
      </w:r>
      <w:r w:rsidRPr="00AA384E">
        <w:rPr>
          <w:rFonts w:ascii="標楷體" w:eastAsia="標楷體" w:hAnsi="標楷體" w:cs="Times New Roman" w:hint="eastAsia"/>
          <w:szCs w:val="24"/>
          <w:vertAlign w:val="superscript"/>
        </w:rPr>
        <w:t>─</w:t>
      </w:r>
    </w:p>
    <w:p w14:paraId="6372E074" w14:textId="77777777" w:rsidR="00AA384E" w:rsidRDefault="00AA384E" w:rsidP="00AA384E">
      <w:pPr>
        <w:pStyle w:val="a3"/>
        <w:spacing w:line="276" w:lineRule="auto"/>
        <w:ind w:leftChars="0" w:left="960"/>
        <w:jc w:val="both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(</w:t>
      </w:r>
      <w:r>
        <w:rPr>
          <w:rFonts w:ascii="Times New Roman" w:eastAsia="標楷體" w:hAnsi="Times New Roman" w:cs="Times New Roman" w:hint="eastAsia"/>
          <w:szCs w:val="24"/>
        </w:rPr>
        <w:t>丙</w:t>
      </w:r>
      <w:r>
        <w:rPr>
          <w:rFonts w:ascii="Times New Roman" w:eastAsia="標楷體" w:hAnsi="Times New Roman" w:cs="Times New Roman" w:hint="eastAsia"/>
          <w:szCs w:val="24"/>
        </w:rPr>
        <w:t>)</w:t>
      </w:r>
      <w:r>
        <w:rPr>
          <w:rFonts w:ascii="Times New Roman" w:eastAsia="標楷體" w:hAnsi="Times New Roman" w:cs="Times New Roman"/>
          <w:szCs w:val="24"/>
        </w:rPr>
        <w:t xml:space="preserve"> Na</w:t>
      </w:r>
      <w:r w:rsidRPr="00AA384E">
        <w:rPr>
          <w:rFonts w:ascii="Times New Roman" w:eastAsia="標楷體" w:hAnsi="Times New Roman" w:cs="Times New Roman"/>
          <w:szCs w:val="24"/>
          <w:vertAlign w:val="superscript"/>
        </w:rPr>
        <w:t>+</w:t>
      </w:r>
    </w:p>
    <w:p w14:paraId="4919A5DF" w14:textId="77777777" w:rsidR="00AA384E" w:rsidRDefault="00AA384E" w:rsidP="00AA384E">
      <w:pPr>
        <w:pStyle w:val="a3"/>
        <w:spacing w:line="276" w:lineRule="auto"/>
        <w:ind w:leftChars="0" w:left="960"/>
        <w:jc w:val="both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(</w:t>
      </w:r>
      <w:r>
        <w:rPr>
          <w:rFonts w:ascii="Times New Roman" w:eastAsia="標楷體" w:hAnsi="Times New Roman" w:cs="Times New Roman" w:hint="eastAsia"/>
          <w:szCs w:val="24"/>
        </w:rPr>
        <w:t>丁</w:t>
      </w:r>
      <w:r>
        <w:rPr>
          <w:rFonts w:ascii="Times New Roman" w:eastAsia="標楷體" w:hAnsi="Times New Roman" w:cs="Times New Roman" w:hint="eastAsia"/>
          <w:szCs w:val="24"/>
        </w:rPr>
        <w:t>)</w:t>
      </w:r>
      <w:r>
        <w:rPr>
          <w:rFonts w:ascii="Times New Roman" w:eastAsia="標楷體" w:hAnsi="Times New Roman" w:cs="Times New Roman"/>
          <w:szCs w:val="24"/>
        </w:rPr>
        <w:t xml:space="preserve"> Cl</w:t>
      </w:r>
      <w:r w:rsidRPr="00AA384E">
        <w:rPr>
          <w:rFonts w:ascii="標楷體" w:eastAsia="標楷體" w:hAnsi="標楷體" w:cs="Times New Roman" w:hint="eastAsia"/>
          <w:szCs w:val="24"/>
          <w:vertAlign w:val="superscript"/>
        </w:rPr>
        <w:t>─</w:t>
      </w:r>
    </w:p>
    <w:p w14:paraId="77FD2CC8" w14:textId="77777777" w:rsidR="00AA384E" w:rsidRDefault="00AA384E" w:rsidP="00AA384E">
      <w:pPr>
        <w:spacing w:line="276" w:lineRule="auto"/>
        <w:jc w:val="both"/>
        <w:rPr>
          <w:rFonts w:ascii="Times New Roman" w:eastAsia="標楷體" w:hAnsi="Times New Roman" w:cs="Times New Roman"/>
          <w:szCs w:val="24"/>
        </w:rPr>
      </w:pPr>
    </w:p>
    <w:p w14:paraId="46ABED84" w14:textId="77777777" w:rsidR="00AA384E" w:rsidRDefault="00AA384E" w:rsidP="00AA384E">
      <w:pPr>
        <w:spacing w:line="276" w:lineRule="auto"/>
        <w:jc w:val="both"/>
        <w:rPr>
          <w:rFonts w:ascii="Times New Roman" w:eastAsia="標楷體" w:hAnsi="Times New Roman" w:cs="Times New Roman"/>
          <w:szCs w:val="24"/>
        </w:rPr>
      </w:pPr>
    </w:p>
    <w:p w14:paraId="4CC3BA58" w14:textId="77777777" w:rsidR="00AA384E" w:rsidRDefault="00AA384E" w:rsidP="00AA384E">
      <w:pPr>
        <w:spacing w:line="276" w:lineRule="auto"/>
        <w:jc w:val="both"/>
        <w:rPr>
          <w:rFonts w:ascii="Times New Roman" w:eastAsia="標楷體" w:hAnsi="Times New Roman" w:cs="Times New Roman"/>
          <w:szCs w:val="24"/>
        </w:rPr>
      </w:pPr>
    </w:p>
    <w:p w14:paraId="0BD09033" w14:textId="77777777" w:rsidR="00AA384E" w:rsidRPr="00AA384E" w:rsidRDefault="00AA384E" w:rsidP="00AA384E">
      <w:pPr>
        <w:spacing w:line="276" w:lineRule="auto"/>
        <w:jc w:val="both"/>
        <w:rPr>
          <w:rFonts w:ascii="Times New Roman" w:eastAsia="標楷體" w:hAnsi="Times New Roman" w:cs="Times New Roman"/>
          <w:szCs w:val="24"/>
        </w:rPr>
      </w:pPr>
    </w:p>
    <w:p w14:paraId="5B3899EA" w14:textId="77777777" w:rsidR="00AA384E" w:rsidRDefault="00AA384E" w:rsidP="00AA384E">
      <w:pPr>
        <w:pStyle w:val="a3"/>
        <w:spacing w:line="276" w:lineRule="auto"/>
        <w:ind w:leftChars="0" w:left="960"/>
        <w:jc w:val="both"/>
        <w:rPr>
          <w:rFonts w:ascii="Times New Roman" w:eastAsia="標楷體" w:hAnsi="Times New Roman" w:cs="Times New Roman"/>
          <w:szCs w:val="24"/>
        </w:rPr>
      </w:pPr>
    </w:p>
    <w:p w14:paraId="2575985A" w14:textId="461F6242" w:rsidR="00D47653" w:rsidRDefault="00D47653" w:rsidP="00CB4337">
      <w:pPr>
        <w:pStyle w:val="a3"/>
        <w:numPr>
          <w:ilvl w:val="0"/>
          <w:numId w:val="33"/>
        </w:numPr>
        <w:spacing w:line="276" w:lineRule="auto"/>
        <w:ind w:leftChars="0"/>
        <w:jc w:val="both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lastRenderedPageBreak/>
        <w:t>肥皂遇到哪兩種離子會產生沉澱反應</w:t>
      </w:r>
      <w:r>
        <w:rPr>
          <w:rFonts w:ascii="Times New Roman" w:eastAsia="標楷體" w:hAnsi="Times New Roman" w:cs="Times New Roman" w:hint="eastAsia"/>
          <w:szCs w:val="24"/>
        </w:rPr>
        <w:t>?</w:t>
      </w:r>
    </w:p>
    <w:p w14:paraId="3D094F46" w14:textId="156DDA0D" w:rsidR="006C7B6E" w:rsidRDefault="006C7B6E" w:rsidP="006C7B6E">
      <w:pPr>
        <w:spacing w:line="276" w:lineRule="auto"/>
        <w:jc w:val="both"/>
        <w:rPr>
          <w:rFonts w:ascii="Times New Roman" w:eastAsia="標楷體" w:hAnsi="Times New Roman" w:cs="Times New Roman"/>
          <w:szCs w:val="24"/>
        </w:rPr>
      </w:pPr>
    </w:p>
    <w:p w14:paraId="3252DF51" w14:textId="304E01EA" w:rsidR="006C7B6E" w:rsidRDefault="006C7B6E" w:rsidP="006C7B6E">
      <w:pPr>
        <w:spacing w:line="276" w:lineRule="auto"/>
        <w:jc w:val="both"/>
        <w:rPr>
          <w:rFonts w:ascii="Times New Roman" w:eastAsia="標楷體" w:hAnsi="Times New Roman" w:cs="Times New Roman"/>
          <w:szCs w:val="24"/>
        </w:rPr>
      </w:pPr>
    </w:p>
    <w:p w14:paraId="3BAC3F88" w14:textId="5A0E0FDC" w:rsidR="006C7B6E" w:rsidRDefault="006C7B6E" w:rsidP="006C7B6E">
      <w:pPr>
        <w:spacing w:line="276" w:lineRule="auto"/>
        <w:jc w:val="both"/>
        <w:rPr>
          <w:rFonts w:ascii="Times New Roman" w:eastAsia="標楷體" w:hAnsi="Times New Roman" w:cs="Times New Roman"/>
          <w:szCs w:val="24"/>
        </w:rPr>
      </w:pPr>
    </w:p>
    <w:p w14:paraId="68834163" w14:textId="77777777" w:rsidR="006C7B6E" w:rsidRPr="006C7B6E" w:rsidRDefault="006C7B6E" w:rsidP="006C7B6E">
      <w:pPr>
        <w:spacing w:line="276" w:lineRule="auto"/>
        <w:jc w:val="both"/>
        <w:rPr>
          <w:rFonts w:ascii="Times New Roman" w:eastAsia="標楷體" w:hAnsi="Times New Roman" w:cs="Times New Roman" w:hint="eastAsia"/>
          <w:szCs w:val="24"/>
        </w:rPr>
      </w:pPr>
    </w:p>
    <w:p w14:paraId="6558B931" w14:textId="3E20C2FF" w:rsidR="006C7B6E" w:rsidRDefault="006C7B6E" w:rsidP="00CB4337">
      <w:pPr>
        <w:pStyle w:val="a3"/>
        <w:numPr>
          <w:ilvl w:val="0"/>
          <w:numId w:val="33"/>
        </w:numPr>
        <w:spacing w:line="276" w:lineRule="auto"/>
        <w:ind w:leftChars="0"/>
        <w:jc w:val="both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合成清潔劑分成支鏈型清潔劑</w:t>
      </w:r>
      <w:r>
        <w:rPr>
          <w:rFonts w:ascii="Times New Roman" w:eastAsia="標楷體" w:hAnsi="Times New Roman" w:cs="Times New Roman" w:hint="eastAsia"/>
          <w:szCs w:val="24"/>
        </w:rPr>
        <w:t>(</w:t>
      </w:r>
      <w:r>
        <w:rPr>
          <w:rFonts w:ascii="Times New Roman" w:eastAsia="標楷體" w:hAnsi="Times New Roman" w:cs="Times New Roman" w:hint="eastAsia"/>
          <w:szCs w:val="24"/>
        </w:rPr>
        <w:t>硬性清潔劑</w:t>
      </w:r>
      <w:r>
        <w:rPr>
          <w:rFonts w:ascii="Times New Roman" w:eastAsia="標楷體" w:hAnsi="Times New Roman" w:cs="Times New Roman" w:hint="eastAsia"/>
          <w:szCs w:val="24"/>
        </w:rPr>
        <w:t>)</w:t>
      </w:r>
      <w:r>
        <w:rPr>
          <w:rFonts w:ascii="Times New Roman" w:eastAsia="標楷體" w:hAnsi="Times New Roman" w:cs="Times New Roman" w:hint="eastAsia"/>
          <w:szCs w:val="24"/>
        </w:rPr>
        <w:t>與直鏈型清潔劑</w:t>
      </w:r>
      <w:r>
        <w:rPr>
          <w:rFonts w:ascii="Times New Roman" w:eastAsia="標楷體" w:hAnsi="Times New Roman" w:cs="Times New Roman" w:hint="eastAsia"/>
          <w:szCs w:val="24"/>
        </w:rPr>
        <w:t>(</w:t>
      </w:r>
      <w:r>
        <w:rPr>
          <w:rFonts w:ascii="Times New Roman" w:eastAsia="標楷體" w:hAnsi="Times New Roman" w:cs="Times New Roman" w:hint="eastAsia"/>
          <w:szCs w:val="24"/>
        </w:rPr>
        <w:t>軟</w:t>
      </w:r>
      <w:r>
        <w:rPr>
          <w:rFonts w:ascii="Times New Roman" w:eastAsia="標楷體" w:hAnsi="Times New Roman" w:cs="Times New Roman" w:hint="eastAsia"/>
          <w:szCs w:val="24"/>
        </w:rPr>
        <w:t>性清潔劑</w:t>
      </w:r>
      <w:r>
        <w:rPr>
          <w:rFonts w:ascii="Times New Roman" w:eastAsia="標楷體" w:hAnsi="Times New Roman" w:cs="Times New Roman" w:hint="eastAsia"/>
          <w:szCs w:val="24"/>
        </w:rPr>
        <w:t>)</w:t>
      </w:r>
      <w:r>
        <w:rPr>
          <w:rFonts w:ascii="Times New Roman" w:eastAsia="標楷體" w:hAnsi="Times New Roman" w:cs="Times New Roman" w:hint="eastAsia"/>
          <w:szCs w:val="24"/>
        </w:rPr>
        <w:t>，請問何者較不易被分解</w:t>
      </w:r>
      <w:r>
        <w:rPr>
          <w:rFonts w:ascii="Times New Roman" w:eastAsia="標楷體" w:hAnsi="Times New Roman" w:cs="Times New Roman" w:hint="eastAsia"/>
          <w:szCs w:val="24"/>
        </w:rPr>
        <w:t>?</w:t>
      </w:r>
    </w:p>
    <w:p w14:paraId="2B626F37" w14:textId="77777777" w:rsidR="00AA384E" w:rsidRDefault="00AA384E" w:rsidP="00AA384E">
      <w:pPr>
        <w:pStyle w:val="a3"/>
        <w:spacing w:line="276" w:lineRule="auto"/>
        <w:ind w:leftChars="0" w:left="960"/>
        <w:jc w:val="both"/>
        <w:rPr>
          <w:rFonts w:ascii="Times New Roman" w:eastAsia="標楷體" w:hAnsi="Times New Roman" w:cs="Times New Roman"/>
          <w:szCs w:val="24"/>
        </w:rPr>
      </w:pPr>
    </w:p>
    <w:p w14:paraId="7A51657F" w14:textId="77777777" w:rsidR="00AA384E" w:rsidRDefault="00AA384E" w:rsidP="00AA384E">
      <w:pPr>
        <w:pStyle w:val="a3"/>
        <w:spacing w:line="276" w:lineRule="auto"/>
        <w:ind w:leftChars="0" w:left="960"/>
        <w:jc w:val="both"/>
        <w:rPr>
          <w:rFonts w:ascii="Times New Roman" w:eastAsia="標楷體" w:hAnsi="Times New Roman" w:cs="Times New Roman"/>
          <w:szCs w:val="24"/>
        </w:rPr>
      </w:pPr>
    </w:p>
    <w:p w14:paraId="49B1B0D6" w14:textId="77777777" w:rsidR="00AA384E" w:rsidRPr="006C7B6E" w:rsidRDefault="00AA384E" w:rsidP="006C7B6E">
      <w:pPr>
        <w:spacing w:line="276" w:lineRule="auto"/>
        <w:jc w:val="both"/>
        <w:rPr>
          <w:rFonts w:ascii="Times New Roman" w:eastAsia="標楷體" w:hAnsi="Times New Roman" w:cs="Times New Roman" w:hint="eastAsia"/>
          <w:szCs w:val="24"/>
        </w:rPr>
      </w:pPr>
    </w:p>
    <w:p w14:paraId="40D9D344" w14:textId="77777777" w:rsidR="00AA384E" w:rsidRDefault="00AA384E" w:rsidP="00AA384E">
      <w:pPr>
        <w:pStyle w:val="a3"/>
        <w:spacing w:line="276" w:lineRule="auto"/>
        <w:ind w:leftChars="0" w:left="960"/>
        <w:jc w:val="both"/>
        <w:rPr>
          <w:rFonts w:ascii="Times New Roman" w:eastAsia="標楷體" w:hAnsi="Times New Roman" w:cs="Times New Roman"/>
          <w:szCs w:val="24"/>
        </w:rPr>
      </w:pPr>
    </w:p>
    <w:p w14:paraId="51DDEAA9" w14:textId="227F82B3" w:rsidR="00DA2776" w:rsidRPr="00DA2776" w:rsidRDefault="00DA2776" w:rsidP="00CB4337">
      <w:pPr>
        <w:pStyle w:val="a3"/>
        <w:numPr>
          <w:ilvl w:val="0"/>
          <w:numId w:val="33"/>
        </w:numPr>
        <w:spacing w:line="276" w:lineRule="auto"/>
        <w:ind w:leftChars="0"/>
        <w:jc w:val="both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標楷體" w:cs="Times New Roman" w:hint="eastAsia"/>
        </w:rPr>
        <w:t>請問在</w:t>
      </w:r>
      <w:r w:rsidRPr="00707194">
        <w:rPr>
          <w:rFonts w:ascii="Times New Roman" w:eastAsia="標楷體" w:hAnsi="標楷體" w:cs="Times New Roman" w:hint="eastAsia"/>
        </w:rPr>
        <w:t>銀鏡反應</w:t>
      </w:r>
      <w:r>
        <w:rPr>
          <w:rFonts w:ascii="Times New Roman" w:eastAsia="標楷體" w:hAnsi="標楷體" w:cs="Times New Roman" w:hint="eastAsia"/>
        </w:rPr>
        <w:t>實驗中，</w:t>
      </w:r>
      <w:r>
        <w:rPr>
          <w:rFonts w:ascii="Times New Roman" w:eastAsia="標楷體" w:hAnsi="標楷體" w:cs="Times New Roman" w:hint="eastAsia"/>
        </w:rPr>
        <w:t>有使用哪些藥品</w:t>
      </w:r>
      <w:r>
        <w:rPr>
          <w:rFonts w:ascii="Times New Roman" w:eastAsia="標楷體" w:hAnsi="標楷體" w:cs="Times New Roman" w:hint="eastAsia"/>
        </w:rPr>
        <w:t>?</w:t>
      </w:r>
    </w:p>
    <w:p w14:paraId="35EAAABD" w14:textId="06A4EBBB" w:rsidR="00DA2776" w:rsidRDefault="00DA2776" w:rsidP="00DA2776">
      <w:pPr>
        <w:pStyle w:val="a3"/>
        <w:spacing w:line="276" w:lineRule="auto"/>
        <w:ind w:leftChars="0" w:left="960"/>
        <w:jc w:val="both"/>
        <w:rPr>
          <w:rFonts w:ascii="Times New Roman" w:eastAsia="標楷體" w:hAnsi="標楷體" w:cs="Times New Roman"/>
        </w:rPr>
      </w:pPr>
    </w:p>
    <w:p w14:paraId="7FF41AF4" w14:textId="52BB016B" w:rsidR="00DA2776" w:rsidRDefault="00DA2776" w:rsidP="00DA2776">
      <w:pPr>
        <w:pStyle w:val="a3"/>
        <w:spacing w:line="276" w:lineRule="auto"/>
        <w:ind w:leftChars="0" w:left="960"/>
        <w:jc w:val="both"/>
        <w:rPr>
          <w:rFonts w:ascii="Times New Roman" w:eastAsia="標楷體" w:hAnsi="標楷體" w:cs="Times New Roman"/>
        </w:rPr>
      </w:pPr>
    </w:p>
    <w:p w14:paraId="6B324C98" w14:textId="03B1648D" w:rsidR="00DA2776" w:rsidRDefault="00DA2776" w:rsidP="00DA2776">
      <w:pPr>
        <w:pStyle w:val="a3"/>
        <w:spacing w:line="276" w:lineRule="auto"/>
        <w:ind w:leftChars="0" w:left="960"/>
        <w:jc w:val="both"/>
        <w:rPr>
          <w:rFonts w:ascii="Times New Roman" w:eastAsia="標楷體" w:hAnsi="標楷體" w:cs="Times New Roman"/>
        </w:rPr>
      </w:pPr>
    </w:p>
    <w:p w14:paraId="476B161E" w14:textId="77777777" w:rsidR="00DA2776" w:rsidRDefault="00DA2776" w:rsidP="00DA2776">
      <w:pPr>
        <w:pStyle w:val="a3"/>
        <w:spacing w:line="276" w:lineRule="auto"/>
        <w:ind w:leftChars="0" w:left="960"/>
        <w:jc w:val="both"/>
        <w:rPr>
          <w:rFonts w:ascii="Times New Roman" w:eastAsia="標楷體" w:hAnsi="Times New Roman" w:cs="Times New Roman" w:hint="eastAsia"/>
          <w:szCs w:val="24"/>
        </w:rPr>
      </w:pPr>
    </w:p>
    <w:p w14:paraId="7436780A" w14:textId="02D837FA" w:rsidR="00DA2776" w:rsidRPr="00DA2776" w:rsidRDefault="00DA2776" w:rsidP="00CB4337">
      <w:pPr>
        <w:pStyle w:val="a3"/>
        <w:numPr>
          <w:ilvl w:val="0"/>
          <w:numId w:val="33"/>
        </w:numPr>
        <w:spacing w:line="276" w:lineRule="auto"/>
        <w:ind w:leftChars="0"/>
        <w:jc w:val="both"/>
        <w:rPr>
          <w:rFonts w:ascii="Times New Roman" w:eastAsia="標楷體" w:hAnsi="Times New Roman" w:cs="Times New Roman"/>
          <w:szCs w:val="24"/>
        </w:rPr>
      </w:pPr>
      <w:r w:rsidRPr="00707194">
        <w:rPr>
          <w:rFonts w:ascii="Times New Roman" w:eastAsia="標楷體" w:hAnsi="標楷體" w:cs="Times New Roman" w:hint="eastAsia"/>
        </w:rPr>
        <w:t>銀鏡反應</w:t>
      </w:r>
      <w:r>
        <w:rPr>
          <w:rFonts w:ascii="Times New Roman" w:eastAsia="標楷體" w:hAnsi="標楷體" w:cs="Times New Roman" w:hint="eastAsia"/>
        </w:rPr>
        <w:t>中產生的沉澱為何種顏色</w:t>
      </w:r>
      <w:r>
        <w:rPr>
          <w:rFonts w:ascii="Times New Roman" w:eastAsia="標楷體" w:hAnsi="標楷體" w:cs="Times New Roman" w:hint="eastAsia"/>
        </w:rPr>
        <w:t>?</w:t>
      </w:r>
    </w:p>
    <w:p w14:paraId="3BE82CCA" w14:textId="1B4B8224" w:rsidR="00DA2776" w:rsidRDefault="00DA2776" w:rsidP="00DA2776">
      <w:pPr>
        <w:spacing w:line="276" w:lineRule="auto"/>
        <w:jc w:val="both"/>
        <w:rPr>
          <w:rFonts w:ascii="Times New Roman" w:eastAsia="標楷體" w:hAnsi="Times New Roman" w:cs="Times New Roman"/>
          <w:szCs w:val="24"/>
        </w:rPr>
      </w:pPr>
    </w:p>
    <w:p w14:paraId="3ACC4D03" w14:textId="4AB32CD4" w:rsidR="00DA2776" w:rsidRDefault="00DA2776" w:rsidP="00DA2776">
      <w:pPr>
        <w:spacing w:line="276" w:lineRule="auto"/>
        <w:jc w:val="both"/>
        <w:rPr>
          <w:rFonts w:ascii="Times New Roman" w:eastAsia="標楷體" w:hAnsi="Times New Roman" w:cs="Times New Roman"/>
          <w:szCs w:val="24"/>
        </w:rPr>
      </w:pPr>
    </w:p>
    <w:p w14:paraId="56CB9875" w14:textId="5BA4995E" w:rsidR="00DA2776" w:rsidRDefault="00DA2776" w:rsidP="00DA2776">
      <w:pPr>
        <w:spacing w:line="276" w:lineRule="auto"/>
        <w:jc w:val="both"/>
        <w:rPr>
          <w:rFonts w:ascii="Times New Roman" w:eastAsia="標楷體" w:hAnsi="Times New Roman" w:cs="Times New Roman"/>
          <w:szCs w:val="24"/>
        </w:rPr>
      </w:pPr>
    </w:p>
    <w:p w14:paraId="549C9552" w14:textId="77777777" w:rsidR="00DA2776" w:rsidRPr="00DA2776" w:rsidRDefault="00DA2776" w:rsidP="00DA2776">
      <w:pPr>
        <w:spacing w:line="276" w:lineRule="auto"/>
        <w:jc w:val="both"/>
        <w:rPr>
          <w:rFonts w:ascii="Times New Roman" w:eastAsia="標楷體" w:hAnsi="Times New Roman" w:cs="Times New Roman" w:hint="eastAsia"/>
          <w:szCs w:val="24"/>
        </w:rPr>
      </w:pPr>
    </w:p>
    <w:p w14:paraId="7F8AA327" w14:textId="1A8ED2B7" w:rsidR="00CB4337" w:rsidRPr="00ED336C" w:rsidRDefault="00CB4337" w:rsidP="00CB4337">
      <w:pPr>
        <w:pStyle w:val="a3"/>
        <w:numPr>
          <w:ilvl w:val="0"/>
          <w:numId w:val="33"/>
        </w:numPr>
        <w:spacing w:line="276" w:lineRule="auto"/>
        <w:ind w:leftChars="0"/>
        <w:jc w:val="both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在</w:t>
      </w:r>
      <w:r w:rsidRPr="00707194">
        <w:rPr>
          <w:rFonts w:ascii="Times New Roman" w:eastAsia="標楷體" w:hAnsi="標楷體" w:cs="Times New Roman" w:hint="eastAsia"/>
        </w:rPr>
        <w:t>銀鏡反應</w:t>
      </w:r>
      <w:r w:rsidR="00A57AE1">
        <w:rPr>
          <w:rFonts w:ascii="Times New Roman" w:eastAsia="標楷體" w:hAnsi="標楷體" w:cs="Times New Roman" w:hint="eastAsia"/>
        </w:rPr>
        <w:t>實驗中，試</w:t>
      </w:r>
      <w:r>
        <w:rPr>
          <w:rFonts w:ascii="Times New Roman" w:eastAsia="標楷體" w:hAnsi="標楷體" w:cs="Times New Roman" w:hint="eastAsia"/>
        </w:rPr>
        <w:t>說明為什麼濃氨水需放置於抽氣櫃中？</w:t>
      </w:r>
    </w:p>
    <w:p w14:paraId="04A20C01" w14:textId="77777777" w:rsidR="00A66BAA" w:rsidRDefault="00A66BAA" w:rsidP="00943D70">
      <w:pPr>
        <w:spacing w:line="276" w:lineRule="auto"/>
        <w:rPr>
          <w:rFonts w:ascii="Times New Roman" w:eastAsia="標楷體" w:hAnsi="Times New Roman" w:cs="Times New Roman"/>
        </w:rPr>
      </w:pPr>
    </w:p>
    <w:p w14:paraId="57B32727" w14:textId="77777777" w:rsidR="00943D70" w:rsidRDefault="00943D70" w:rsidP="00943D70">
      <w:pPr>
        <w:spacing w:line="276" w:lineRule="auto"/>
        <w:rPr>
          <w:rFonts w:ascii="Times New Roman" w:eastAsia="標楷體" w:hAnsi="Times New Roman" w:cs="Times New Roman"/>
        </w:rPr>
      </w:pPr>
    </w:p>
    <w:p w14:paraId="70C97B1C" w14:textId="77777777" w:rsidR="00A57AE1" w:rsidRDefault="00A57AE1" w:rsidP="00943D70">
      <w:pPr>
        <w:spacing w:line="276" w:lineRule="auto"/>
        <w:rPr>
          <w:rFonts w:ascii="Times New Roman" w:eastAsia="標楷體" w:hAnsi="Times New Roman" w:cs="Times New Roman" w:hint="eastAsia"/>
        </w:rPr>
      </w:pPr>
    </w:p>
    <w:p w14:paraId="7C84D90E" w14:textId="77777777" w:rsidR="00A57AE1" w:rsidRPr="00854628" w:rsidRDefault="00A57AE1" w:rsidP="00943D70">
      <w:pPr>
        <w:spacing w:line="276" w:lineRule="auto"/>
        <w:rPr>
          <w:rFonts w:ascii="Times New Roman" w:eastAsia="標楷體" w:hAnsi="Times New Roman" w:cs="Times New Roman"/>
        </w:rPr>
      </w:pPr>
    </w:p>
    <w:p w14:paraId="0F87DFE8" w14:textId="77777777" w:rsidR="006C09E0" w:rsidRPr="00FE1C82" w:rsidRDefault="00B24B3E" w:rsidP="00770A34">
      <w:pPr>
        <w:spacing w:line="276" w:lineRule="auto"/>
        <w:rPr>
          <w:rFonts w:ascii="Times New Roman" w:eastAsia="標楷體" w:hAnsi="Times New Roman" w:cs="Times New Roman"/>
          <w:b/>
          <w:szCs w:val="24"/>
          <w:u w:val="double"/>
        </w:rPr>
      </w:pPr>
      <w:r w:rsidRPr="00FE1C82">
        <w:rPr>
          <w:rFonts w:ascii="Times New Roman" w:eastAsia="標楷體" w:hAnsi="標楷體" w:cs="Times New Roman" w:hint="eastAsia"/>
          <w:b/>
          <w:bCs/>
          <w:szCs w:val="24"/>
          <w:u w:val="double"/>
        </w:rPr>
        <w:t>心得</w:t>
      </w:r>
      <w:r w:rsidR="00FE1C82" w:rsidRPr="00FE1C82">
        <w:rPr>
          <w:rFonts w:ascii="新細明體" w:eastAsia="新細明體" w:hAnsi="新細明體" w:cs="Times New Roman" w:hint="eastAsia"/>
          <w:b/>
          <w:bCs/>
          <w:szCs w:val="24"/>
          <w:u w:val="double"/>
        </w:rPr>
        <w:t>：</w:t>
      </w:r>
    </w:p>
    <w:p w14:paraId="6AA57775" w14:textId="068D066F" w:rsidR="006C09E0" w:rsidRDefault="006C09E0" w:rsidP="00943D70">
      <w:pPr>
        <w:spacing w:line="276" w:lineRule="auto"/>
        <w:rPr>
          <w:rFonts w:ascii="Times New Roman" w:eastAsia="標楷體" w:hAnsi="Times New Roman" w:cs="Times New Roman"/>
        </w:rPr>
      </w:pPr>
    </w:p>
    <w:p w14:paraId="6B3C96E8" w14:textId="10C5D6AF" w:rsidR="006C7B6E" w:rsidRDefault="006C7B6E" w:rsidP="00943D70">
      <w:pPr>
        <w:spacing w:line="276" w:lineRule="auto"/>
        <w:rPr>
          <w:rFonts w:ascii="Times New Roman" w:eastAsia="標楷體" w:hAnsi="Times New Roman" w:cs="Times New Roman"/>
        </w:rPr>
      </w:pPr>
    </w:p>
    <w:p w14:paraId="2EFE8224" w14:textId="1594DC1A" w:rsidR="00DA2776" w:rsidRDefault="00DA2776" w:rsidP="00943D70">
      <w:pPr>
        <w:spacing w:line="276" w:lineRule="auto"/>
        <w:rPr>
          <w:rFonts w:ascii="Times New Roman" w:eastAsia="標楷體" w:hAnsi="Times New Roman" w:cs="Times New Roman"/>
        </w:rPr>
      </w:pPr>
    </w:p>
    <w:p w14:paraId="0ACC836D" w14:textId="77777777" w:rsidR="00DA2776" w:rsidRDefault="00DA2776" w:rsidP="00943D70">
      <w:pPr>
        <w:spacing w:line="276" w:lineRule="auto"/>
        <w:rPr>
          <w:rFonts w:ascii="Times New Roman" w:eastAsia="標楷體" w:hAnsi="Times New Roman" w:cs="Times New Roman" w:hint="eastAsia"/>
        </w:rPr>
      </w:pPr>
    </w:p>
    <w:p w14:paraId="6CB944BC" w14:textId="77777777" w:rsidR="00DA2776" w:rsidRDefault="00DA2776" w:rsidP="00943D70">
      <w:pPr>
        <w:spacing w:line="276" w:lineRule="auto"/>
        <w:rPr>
          <w:rFonts w:ascii="Times New Roman" w:eastAsia="標楷體" w:hAnsi="Times New Roman" w:cs="Times New Roman" w:hint="eastAsia"/>
        </w:rPr>
      </w:pPr>
    </w:p>
    <w:p w14:paraId="64BCDC06" w14:textId="1C1AD017" w:rsidR="006C7B6E" w:rsidRDefault="006C7B6E" w:rsidP="00943D70">
      <w:pPr>
        <w:spacing w:line="276" w:lineRule="auto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影片：</w:t>
      </w:r>
    </w:p>
    <w:p w14:paraId="2660550C" w14:textId="7C89A941" w:rsidR="006C7B6E" w:rsidRPr="006C7B6E" w:rsidRDefault="006C7B6E" w:rsidP="00943D70">
      <w:pPr>
        <w:spacing w:line="276" w:lineRule="auto"/>
        <w:rPr>
          <w:rFonts w:ascii="Times New Roman" w:eastAsia="標楷體" w:hAnsi="Times New Roman" w:cs="Times New Roman"/>
        </w:rPr>
      </w:pPr>
      <w:r w:rsidRPr="006C7B6E">
        <w:rPr>
          <w:rFonts w:ascii="Times New Roman" w:eastAsia="標楷體" w:hAnsi="Times New Roman" w:cs="Times New Roman" w:hint="eastAsia"/>
        </w:rPr>
        <w:t>108</w:t>
      </w:r>
      <w:r w:rsidRPr="006C7B6E">
        <w:rPr>
          <w:rFonts w:ascii="Times New Roman" w:eastAsia="標楷體" w:hAnsi="Times New Roman" w:cs="Times New Roman" w:hint="eastAsia"/>
        </w:rPr>
        <w:t>新課綱</w:t>
      </w:r>
      <w:r w:rsidRPr="006C7B6E">
        <w:rPr>
          <w:rFonts w:ascii="Times New Roman" w:eastAsia="標楷體" w:hAnsi="Times New Roman" w:cs="Times New Roman" w:hint="eastAsia"/>
        </w:rPr>
        <w:t xml:space="preserve"> </w:t>
      </w:r>
      <w:r w:rsidRPr="006C7B6E">
        <w:rPr>
          <w:rFonts w:ascii="Times New Roman" w:eastAsia="標楷體" w:hAnsi="Times New Roman" w:cs="Times New Roman" w:hint="eastAsia"/>
        </w:rPr>
        <w:t>高一化學【觀念】界面活性劑</w:t>
      </w:r>
    </w:p>
    <w:p w14:paraId="459FB605" w14:textId="28B612B1" w:rsidR="006C7B6E" w:rsidRDefault="006C7B6E" w:rsidP="00943D70">
      <w:pPr>
        <w:spacing w:line="276" w:lineRule="auto"/>
        <w:rPr>
          <w:rFonts w:ascii="Times New Roman" w:eastAsia="標楷體" w:hAnsi="Times New Roman" w:cs="Times New Roman"/>
        </w:rPr>
      </w:pPr>
      <w:hyperlink r:id="rId8" w:history="1">
        <w:r w:rsidRPr="004B555A">
          <w:rPr>
            <w:rStyle w:val="a8"/>
            <w:rFonts w:ascii="Times New Roman" w:eastAsia="標楷體" w:hAnsi="Times New Roman" w:cs="Times New Roman"/>
          </w:rPr>
          <w:t>https://www.youtube.com/watch?v=zPkcxkWnRYM</w:t>
        </w:r>
      </w:hyperlink>
    </w:p>
    <w:p w14:paraId="6BF7D8D4" w14:textId="0BBED6C9" w:rsidR="00DA2776" w:rsidRDefault="00DA2776" w:rsidP="00943D70">
      <w:pPr>
        <w:spacing w:line="276" w:lineRule="auto"/>
        <w:rPr>
          <w:rFonts w:ascii="Times New Roman" w:eastAsia="標楷體" w:hAnsi="Times New Roman" w:cs="Times New Roman"/>
        </w:rPr>
      </w:pPr>
      <w:r w:rsidRPr="00DA2776">
        <w:rPr>
          <w:rFonts w:ascii="Times New Roman" w:eastAsia="標楷體" w:hAnsi="Times New Roman" w:cs="Times New Roman" w:hint="eastAsia"/>
        </w:rPr>
        <w:t>有趣實驗：閃亮的銀色瓶（</w:t>
      </w:r>
      <w:r w:rsidRPr="00DA2776">
        <w:rPr>
          <w:rFonts w:ascii="Times New Roman" w:eastAsia="標楷體" w:hAnsi="Times New Roman" w:cs="Times New Roman" w:hint="eastAsia"/>
        </w:rPr>
        <w:t>Shiny Silver Bottles</w:t>
      </w:r>
      <w:r w:rsidRPr="00DA2776">
        <w:rPr>
          <w:rFonts w:ascii="Times New Roman" w:eastAsia="標楷體" w:hAnsi="Times New Roman" w:cs="Times New Roman" w:hint="eastAsia"/>
        </w:rPr>
        <w:t>）</w:t>
      </w:r>
    </w:p>
    <w:p w14:paraId="1E5F40F9" w14:textId="2AC58113" w:rsidR="006C7B6E" w:rsidRDefault="00DA2776" w:rsidP="00943D70">
      <w:pPr>
        <w:spacing w:line="276" w:lineRule="auto"/>
        <w:rPr>
          <w:rFonts w:ascii="Times New Roman" w:eastAsia="標楷體" w:hAnsi="Times New Roman" w:cs="Times New Roman"/>
        </w:rPr>
      </w:pPr>
      <w:hyperlink r:id="rId9" w:history="1">
        <w:r w:rsidRPr="004B555A">
          <w:rPr>
            <w:rStyle w:val="a8"/>
            <w:rFonts w:ascii="Times New Roman" w:eastAsia="標楷體" w:hAnsi="Times New Roman" w:cs="Times New Roman"/>
          </w:rPr>
          <w:t>https://www.youtube.com/watch?v=GIMb9AjvaBM</w:t>
        </w:r>
      </w:hyperlink>
    </w:p>
    <w:p w14:paraId="20AA7D82" w14:textId="77777777" w:rsidR="00DA2776" w:rsidRPr="006C7B6E" w:rsidRDefault="00DA2776" w:rsidP="00943D70">
      <w:pPr>
        <w:spacing w:line="276" w:lineRule="auto"/>
        <w:rPr>
          <w:rFonts w:ascii="Times New Roman" w:eastAsia="標楷體" w:hAnsi="Times New Roman" w:cs="Times New Roman" w:hint="eastAsia"/>
        </w:rPr>
      </w:pPr>
    </w:p>
    <w:sectPr w:rsidR="00DA2776" w:rsidRPr="006C7B6E" w:rsidSect="00F8021E">
      <w:pgSz w:w="11906" w:h="16838"/>
      <w:pgMar w:top="567" w:right="991" w:bottom="567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E398AE" w14:textId="77777777" w:rsidR="00272445" w:rsidRDefault="00272445" w:rsidP="00B84478">
      <w:r>
        <w:separator/>
      </w:r>
    </w:p>
  </w:endnote>
  <w:endnote w:type="continuationSeparator" w:id="0">
    <w:p w14:paraId="12D2FD5C" w14:textId="77777777" w:rsidR="00272445" w:rsidRDefault="00272445" w:rsidP="00B844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87C662" w14:textId="77777777" w:rsidR="00272445" w:rsidRDefault="00272445" w:rsidP="00B84478">
      <w:r>
        <w:separator/>
      </w:r>
    </w:p>
  </w:footnote>
  <w:footnote w:type="continuationSeparator" w:id="0">
    <w:p w14:paraId="0707633E" w14:textId="77777777" w:rsidR="00272445" w:rsidRDefault="00272445" w:rsidP="00B844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85C09"/>
    <w:multiLevelType w:val="hybridMultilevel"/>
    <w:tmpl w:val="70D2AA1E"/>
    <w:lvl w:ilvl="0" w:tplc="A28C6974">
      <w:start w:val="1"/>
      <w:numFmt w:val="taiwaneseCountingThousand"/>
      <w:lvlText w:val="(%1)"/>
      <w:lvlJc w:val="left"/>
      <w:pPr>
        <w:ind w:left="107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51" w:hanging="480"/>
      </w:pPr>
    </w:lvl>
    <w:lvl w:ilvl="2" w:tplc="0409001B" w:tentative="1">
      <w:start w:val="1"/>
      <w:numFmt w:val="lowerRoman"/>
      <w:lvlText w:val="%3."/>
      <w:lvlJc w:val="right"/>
      <w:pPr>
        <w:ind w:left="2031" w:hanging="480"/>
      </w:pPr>
    </w:lvl>
    <w:lvl w:ilvl="3" w:tplc="0409000F" w:tentative="1">
      <w:start w:val="1"/>
      <w:numFmt w:val="decimal"/>
      <w:lvlText w:val="%4."/>
      <w:lvlJc w:val="left"/>
      <w:pPr>
        <w:ind w:left="25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91" w:hanging="480"/>
      </w:pPr>
    </w:lvl>
    <w:lvl w:ilvl="5" w:tplc="0409001B" w:tentative="1">
      <w:start w:val="1"/>
      <w:numFmt w:val="lowerRoman"/>
      <w:lvlText w:val="%6."/>
      <w:lvlJc w:val="right"/>
      <w:pPr>
        <w:ind w:left="3471" w:hanging="480"/>
      </w:pPr>
    </w:lvl>
    <w:lvl w:ilvl="6" w:tplc="0409000F" w:tentative="1">
      <w:start w:val="1"/>
      <w:numFmt w:val="decimal"/>
      <w:lvlText w:val="%7."/>
      <w:lvlJc w:val="left"/>
      <w:pPr>
        <w:ind w:left="39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31" w:hanging="480"/>
      </w:pPr>
    </w:lvl>
    <w:lvl w:ilvl="8" w:tplc="0409001B" w:tentative="1">
      <w:start w:val="1"/>
      <w:numFmt w:val="lowerRoman"/>
      <w:lvlText w:val="%9."/>
      <w:lvlJc w:val="right"/>
      <w:pPr>
        <w:ind w:left="4911" w:hanging="480"/>
      </w:pPr>
    </w:lvl>
  </w:abstractNum>
  <w:abstractNum w:abstractNumId="1" w15:restartNumberingAfterBreak="0">
    <w:nsid w:val="0AC300CE"/>
    <w:multiLevelType w:val="hybridMultilevel"/>
    <w:tmpl w:val="2DBCFEC0"/>
    <w:lvl w:ilvl="0" w:tplc="A28C6974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0B3A53BF"/>
    <w:multiLevelType w:val="hybridMultilevel"/>
    <w:tmpl w:val="0FF23E58"/>
    <w:lvl w:ilvl="0" w:tplc="86CA91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0D9958C5"/>
    <w:multiLevelType w:val="hybridMultilevel"/>
    <w:tmpl w:val="70D2AA1E"/>
    <w:lvl w:ilvl="0" w:tplc="A28C6974">
      <w:start w:val="1"/>
      <w:numFmt w:val="taiwaneseCountingThousand"/>
      <w:lvlText w:val="(%1)"/>
      <w:lvlJc w:val="left"/>
      <w:pPr>
        <w:ind w:left="107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51" w:hanging="480"/>
      </w:pPr>
    </w:lvl>
    <w:lvl w:ilvl="2" w:tplc="0409001B" w:tentative="1">
      <w:start w:val="1"/>
      <w:numFmt w:val="lowerRoman"/>
      <w:lvlText w:val="%3."/>
      <w:lvlJc w:val="right"/>
      <w:pPr>
        <w:ind w:left="2031" w:hanging="480"/>
      </w:pPr>
    </w:lvl>
    <w:lvl w:ilvl="3" w:tplc="0409000F" w:tentative="1">
      <w:start w:val="1"/>
      <w:numFmt w:val="decimal"/>
      <w:lvlText w:val="%4."/>
      <w:lvlJc w:val="left"/>
      <w:pPr>
        <w:ind w:left="25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91" w:hanging="480"/>
      </w:pPr>
    </w:lvl>
    <w:lvl w:ilvl="5" w:tplc="0409001B" w:tentative="1">
      <w:start w:val="1"/>
      <w:numFmt w:val="lowerRoman"/>
      <w:lvlText w:val="%6."/>
      <w:lvlJc w:val="right"/>
      <w:pPr>
        <w:ind w:left="3471" w:hanging="480"/>
      </w:pPr>
    </w:lvl>
    <w:lvl w:ilvl="6" w:tplc="0409000F" w:tentative="1">
      <w:start w:val="1"/>
      <w:numFmt w:val="decimal"/>
      <w:lvlText w:val="%7."/>
      <w:lvlJc w:val="left"/>
      <w:pPr>
        <w:ind w:left="39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31" w:hanging="480"/>
      </w:pPr>
    </w:lvl>
    <w:lvl w:ilvl="8" w:tplc="0409001B" w:tentative="1">
      <w:start w:val="1"/>
      <w:numFmt w:val="lowerRoman"/>
      <w:lvlText w:val="%9."/>
      <w:lvlJc w:val="right"/>
      <w:pPr>
        <w:ind w:left="4911" w:hanging="480"/>
      </w:pPr>
    </w:lvl>
  </w:abstractNum>
  <w:abstractNum w:abstractNumId="4" w15:restartNumberingAfterBreak="0">
    <w:nsid w:val="0E062CA7"/>
    <w:multiLevelType w:val="hybridMultilevel"/>
    <w:tmpl w:val="4D8A1D8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13F6333"/>
    <w:multiLevelType w:val="hybridMultilevel"/>
    <w:tmpl w:val="EE9432B6"/>
    <w:lvl w:ilvl="0" w:tplc="A28C6974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13206863"/>
    <w:multiLevelType w:val="hybridMultilevel"/>
    <w:tmpl w:val="FA321CD0"/>
    <w:lvl w:ilvl="0" w:tplc="2E20E6B2">
      <w:start w:val="1"/>
      <w:numFmt w:val="decimal"/>
      <w:suff w:val="space"/>
      <w:lvlText w:val="%1."/>
      <w:lvlJc w:val="left"/>
      <w:pPr>
        <w:ind w:left="0" w:firstLine="993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13E560B6"/>
    <w:multiLevelType w:val="hybridMultilevel"/>
    <w:tmpl w:val="D8606318"/>
    <w:lvl w:ilvl="0" w:tplc="A28C6974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158C44F6"/>
    <w:multiLevelType w:val="hybridMultilevel"/>
    <w:tmpl w:val="FA321CD0"/>
    <w:lvl w:ilvl="0" w:tplc="2E20E6B2">
      <w:start w:val="1"/>
      <w:numFmt w:val="decimal"/>
      <w:suff w:val="space"/>
      <w:lvlText w:val="%1."/>
      <w:lvlJc w:val="left"/>
      <w:pPr>
        <w:ind w:left="0" w:firstLine="993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16F2777D"/>
    <w:multiLevelType w:val="hybridMultilevel"/>
    <w:tmpl w:val="A896F9A0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0" w15:restartNumberingAfterBreak="0">
    <w:nsid w:val="19AF1745"/>
    <w:multiLevelType w:val="hybridMultilevel"/>
    <w:tmpl w:val="C686979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1B2729F"/>
    <w:multiLevelType w:val="hybridMultilevel"/>
    <w:tmpl w:val="1F44C686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258F0802"/>
    <w:multiLevelType w:val="hybridMultilevel"/>
    <w:tmpl w:val="E64EBF64"/>
    <w:lvl w:ilvl="0" w:tplc="7DF47EE2">
      <w:start w:val="3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8270A66"/>
    <w:multiLevelType w:val="hybridMultilevel"/>
    <w:tmpl w:val="D6E46AD2"/>
    <w:lvl w:ilvl="0" w:tplc="A28C6974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2BBE4A66"/>
    <w:multiLevelType w:val="hybridMultilevel"/>
    <w:tmpl w:val="BD420E58"/>
    <w:lvl w:ilvl="0" w:tplc="0409000F">
      <w:start w:val="1"/>
      <w:numFmt w:val="decimal"/>
      <w:lvlText w:val="%1."/>
      <w:lvlJc w:val="left"/>
      <w:pPr>
        <w:ind w:left="0" w:firstLine="993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CA61DB3"/>
    <w:multiLevelType w:val="hybridMultilevel"/>
    <w:tmpl w:val="D6E46AD2"/>
    <w:lvl w:ilvl="0" w:tplc="A28C6974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35665160"/>
    <w:multiLevelType w:val="hybridMultilevel"/>
    <w:tmpl w:val="1AB2A044"/>
    <w:lvl w:ilvl="0" w:tplc="FE90A550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8B076C0"/>
    <w:multiLevelType w:val="hybridMultilevel"/>
    <w:tmpl w:val="CF52326C"/>
    <w:lvl w:ilvl="0" w:tplc="0C4C1B94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08869D7"/>
    <w:multiLevelType w:val="hybridMultilevel"/>
    <w:tmpl w:val="FA321CD0"/>
    <w:lvl w:ilvl="0" w:tplc="2E20E6B2">
      <w:start w:val="1"/>
      <w:numFmt w:val="decimal"/>
      <w:suff w:val="space"/>
      <w:lvlText w:val="%1."/>
      <w:lvlJc w:val="left"/>
      <w:pPr>
        <w:ind w:left="0" w:firstLine="993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 w15:restartNumberingAfterBreak="0">
    <w:nsid w:val="4FBD43D2"/>
    <w:multiLevelType w:val="hybridMultilevel"/>
    <w:tmpl w:val="2A741890"/>
    <w:lvl w:ilvl="0" w:tplc="65980ADA">
      <w:start w:val="2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4422B5C"/>
    <w:multiLevelType w:val="hybridMultilevel"/>
    <w:tmpl w:val="3E6E8B86"/>
    <w:lvl w:ilvl="0" w:tplc="AB36DF9E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" w15:restartNumberingAfterBreak="0">
    <w:nsid w:val="559864CF"/>
    <w:multiLevelType w:val="hybridMultilevel"/>
    <w:tmpl w:val="49D2956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55D17F8D"/>
    <w:multiLevelType w:val="hybridMultilevel"/>
    <w:tmpl w:val="2766DB34"/>
    <w:lvl w:ilvl="0" w:tplc="11F4FAB8">
      <w:start w:val="9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621E5E4A"/>
    <w:multiLevelType w:val="hybridMultilevel"/>
    <w:tmpl w:val="2E6C2AE2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4" w15:restartNumberingAfterBreak="0">
    <w:nsid w:val="66243D0A"/>
    <w:multiLevelType w:val="hybridMultilevel"/>
    <w:tmpl w:val="F57C54EC"/>
    <w:lvl w:ilvl="0" w:tplc="0409000F">
      <w:start w:val="1"/>
      <w:numFmt w:val="decimal"/>
      <w:lvlText w:val="%1."/>
      <w:lvlJc w:val="left"/>
      <w:pPr>
        <w:ind w:left="118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25" w15:restartNumberingAfterBreak="0">
    <w:nsid w:val="664771F5"/>
    <w:multiLevelType w:val="multilevel"/>
    <w:tmpl w:val="4ABEF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66866669"/>
    <w:multiLevelType w:val="hybridMultilevel"/>
    <w:tmpl w:val="0F800E4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7" w15:restartNumberingAfterBreak="0">
    <w:nsid w:val="681542B8"/>
    <w:multiLevelType w:val="hybridMultilevel"/>
    <w:tmpl w:val="9F96C84E"/>
    <w:lvl w:ilvl="0" w:tplc="A28C6974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9D432B5"/>
    <w:multiLevelType w:val="hybridMultilevel"/>
    <w:tmpl w:val="A4EEC0D4"/>
    <w:lvl w:ilvl="0" w:tplc="26A4ACFC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6BCD7426"/>
    <w:multiLevelType w:val="hybridMultilevel"/>
    <w:tmpl w:val="4D8A1D8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7104000E"/>
    <w:multiLevelType w:val="hybridMultilevel"/>
    <w:tmpl w:val="4D8A1D8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74246AE1"/>
    <w:multiLevelType w:val="hybridMultilevel"/>
    <w:tmpl w:val="0B7851FA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2" w15:restartNumberingAfterBreak="0">
    <w:nsid w:val="74D723D8"/>
    <w:multiLevelType w:val="hybridMultilevel"/>
    <w:tmpl w:val="78E09E0E"/>
    <w:lvl w:ilvl="0" w:tplc="A12CBF7E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77414C31"/>
    <w:multiLevelType w:val="hybridMultilevel"/>
    <w:tmpl w:val="C686979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79021CA9"/>
    <w:multiLevelType w:val="hybridMultilevel"/>
    <w:tmpl w:val="78723CF8"/>
    <w:lvl w:ilvl="0" w:tplc="34FAC7F0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52070216">
    <w:abstractNumId w:val="4"/>
  </w:num>
  <w:num w:numId="2" w16cid:durableId="1034040361">
    <w:abstractNumId w:val="3"/>
  </w:num>
  <w:num w:numId="3" w16cid:durableId="367292213">
    <w:abstractNumId w:val="25"/>
  </w:num>
  <w:num w:numId="4" w16cid:durableId="1805006244">
    <w:abstractNumId w:val="0"/>
  </w:num>
  <w:num w:numId="5" w16cid:durableId="548760232">
    <w:abstractNumId w:val="22"/>
  </w:num>
  <w:num w:numId="6" w16cid:durableId="366296891">
    <w:abstractNumId w:val="2"/>
  </w:num>
  <w:num w:numId="7" w16cid:durableId="267467032">
    <w:abstractNumId w:val="18"/>
  </w:num>
  <w:num w:numId="8" w16cid:durableId="567493644">
    <w:abstractNumId w:val="26"/>
  </w:num>
  <w:num w:numId="9" w16cid:durableId="797916319">
    <w:abstractNumId w:val="13"/>
  </w:num>
  <w:num w:numId="10" w16cid:durableId="550072376">
    <w:abstractNumId w:val="16"/>
  </w:num>
  <w:num w:numId="11" w16cid:durableId="1805199588">
    <w:abstractNumId w:val="17"/>
  </w:num>
  <w:num w:numId="12" w16cid:durableId="501090170">
    <w:abstractNumId w:val="24"/>
  </w:num>
  <w:num w:numId="13" w16cid:durableId="642542756">
    <w:abstractNumId w:val="21"/>
  </w:num>
  <w:num w:numId="14" w16cid:durableId="738333305">
    <w:abstractNumId w:val="9"/>
  </w:num>
  <w:num w:numId="15" w16cid:durableId="792406920">
    <w:abstractNumId w:val="31"/>
  </w:num>
  <w:num w:numId="16" w16cid:durableId="1337610010">
    <w:abstractNumId w:val="23"/>
  </w:num>
  <w:num w:numId="17" w16cid:durableId="1940138720">
    <w:abstractNumId w:val="15"/>
  </w:num>
  <w:num w:numId="18" w16cid:durableId="1318461091">
    <w:abstractNumId w:val="27"/>
  </w:num>
  <w:num w:numId="19" w16cid:durableId="568812730">
    <w:abstractNumId w:val="32"/>
  </w:num>
  <w:num w:numId="20" w16cid:durableId="1167551968">
    <w:abstractNumId w:val="7"/>
  </w:num>
  <w:num w:numId="21" w16cid:durableId="1449617878">
    <w:abstractNumId w:val="34"/>
  </w:num>
  <w:num w:numId="22" w16cid:durableId="1924799467">
    <w:abstractNumId w:val="14"/>
  </w:num>
  <w:num w:numId="23" w16cid:durableId="15158238">
    <w:abstractNumId w:val="12"/>
  </w:num>
  <w:num w:numId="24" w16cid:durableId="1239822889">
    <w:abstractNumId w:val="5"/>
  </w:num>
  <w:num w:numId="25" w16cid:durableId="1510293288">
    <w:abstractNumId w:val="19"/>
  </w:num>
  <w:num w:numId="26" w16cid:durableId="452870783">
    <w:abstractNumId w:val="6"/>
  </w:num>
  <w:num w:numId="27" w16cid:durableId="224074798">
    <w:abstractNumId w:val="30"/>
  </w:num>
  <w:num w:numId="28" w16cid:durableId="1475872613">
    <w:abstractNumId w:val="20"/>
  </w:num>
  <w:num w:numId="29" w16cid:durableId="255793875">
    <w:abstractNumId w:val="29"/>
  </w:num>
  <w:num w:numId="30" w16cid:durableId="1070156395">
    <w:abstractNumId w:val="8"/>
  </w:num>
  <w:num w:numId="31" w16cid:durableId="402483412">
    <w:abstractNumId w:val="10"/>
  </w:num>
  <w:num w:numId="32" w16cid:durableId="959343204">
    <w:abstractNumId w:val="33"/>
  </w:num>
  <w:num w:numId="33" w16cid:durableId="1799251967">
    <w:abstractNumId w:val="1"/>
  </w:num>
  <w:num w:numId="34" w16cid:durableId="826096942">
    <w:abstractNumId w:val="28"/>
  </w:num>
  <w:num w:numId="35" w16cid:durableId="8716307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037"/>
    <w:rsid w:val="000C2C3F"/>
    <w:rsid w:val="000E1A04"/>
    <w:rsid w:val="000E27C3"/>
    <w:rsid w:val="001031B9"/>
    <w:rsid w:val="00113F73"/>
    <w:rsid w:val="00186E67"/>
    <w:rsid w:val="001875A1"/>
    <w:rsid w:val="001F6024"/>
    <w:rsid w:val="001F6F15"/>
    <w:rsid w:val="002119C2"/>
    <w:rsid w:val="00272445"/>
    <w:rsid w:val="00295BA6"/>
    <w:rsid w:val="002C0D75"/>
    <w:rsid w:val="002C588F"/>
    <w:rsid w:val="002E4475"/>
    <w:rsid w:val="002E4CB7"/>
    <w:rsid w:val="00334783"/>
    <w:rsid w:val="00353E83"/>
    <w:rsid w:val="003570A1"/>
    <w:rsid w:val="003854C9"/>
    <w:rsid w:val="003B79FE"/>
    <w:rsid w:val="003D6EC9"/>
    <w:rsid w:val="00401BE4"/>
    <w:rsid w:val="00422734"/>
    <w:rsid w:val="00424976"/>
    <w:rsid w:val="0045354A"/>
    <w:rsid w:val="004770A8"/>
    <w:rsid w:val="004D01F6"/>
    <w:rsid w:val="00541872"/>
    <w:rsid w:val="00543501"/>
    <w:rsid w:val="0058501C"/>
    <w:rsid w:val="005E7DA2"/>
    <w:rsid w:val="005F77EC"/>
    <w:rsid w:val="0061000C"/>
    <w:rsid w:val="00631D54"/>
    <w:rsid w:val="00650887"/>
    <w:rsid w:val="0066507A"/>
    <w:rsid w:val="00684D9C"/>
    <w:rsid w:val="006A7032"/>
    <w:rsid w:val="006B7A47"/>
    <w:rsid w:val="006C041C"/>
    <w:rsid w:val="006C09E0"/>
    <w:rsid w:val="006C43B5"/>
    <w:rsid w:val="006C7B6E"/>
    <w:rsid w:val="006E4ED1"/>
    <w:rsid w:val="00736B1E"/>
    <w:rsid w:val="00770A34"/>
    <w:rsid w:val="00781EE0"/>
    <w:rsid w:val="007821A6"/>
    <w:rsid w:val="00783BC3"/>
    <w:rsid w:val="007C79A8"/>
    <w:rsid w:val="007D3AA0"/>
    <w:rsid w:val="007D666D"/>
    <w:rsid w:val="00801E25"/>
    <w:rsid w:val="00805339"/>
    <w:rsid w:val="00854628"/>
    <w:rsid w:val="00890BB7"/>
    <w:rsid w:val="0089256F"/>
    <w:rsid w:val="0089343A"/>
    <w:rsid w:val="00895F3C"/>
    <w:rsid w:val="008A12FA"/>
    <w:rsid w:val="008C3C82"/>
    <w:rsid w:val="008E5DC1"/>
    <w:rsid w:val="008E7150"/>
    <w:rsid w:val="008E7B50"/>
    <w:rsid w:val="008F0B8B"/>
    <w:rsid w:val="008F1421"/>
    <w:rsid w:val="008F605B"/>
    <w:rsid w:val="009160AA"/>
    <w:rsid w:val="009249CF"/>
    <w:rsid w:val="0093184A"/>
    <w:rsid w:val="00943D70"/>
    <w:rsid w:val="009A00BB"/>
    <w:rsid w:val="009E25D3"/>
    <w:rsid w:val="009E4D3C"/>
    <w:rsid w:val="00A57AE1"/>
    <w:rsid w:val="00A66BAA"/>
    <w:rsid w:val="00AA384E"/>
    <w:rsid w:val="00AB18A1"/>
    <w:rsid w:val="00AC3BB0"/>
    <w:rsid w:val="00AD28CB"/>
    <w:rsid w:val="00B029C3"/>
    <w:rsid w:val="00B03957"/>
    <w:rsid w:val="00B1315D"/>
    <w:rsid w:val="00B16B9B"/>
    <w:rsid w:val="00B218BA"/>
    <w:rsid w:val="00B24B3E"/>
    <w:rsid w:val="00B84478"/>
    <w:rsid w:val="00B85FE1"/>
    <w:rsid w:val="00B95F63"/>
    <w:rsid w:val="00BA3FC6"/>
    <w:rsid w:val="00BA6E8E"/>
    <w:rsid w:val="00BB0FC2"/>
    <w:rsid w:val="00BB3D72"/>
    <w:rsid w:val="00BC5091"/>
    <w:rsid w:val="00BC7E72"/>
    <w:rsid w:val="00C51579"/>
    <w:rsid w:val="00C746A2"/>
    <w:rsid w:val="00C92432"/>
    <w:rsid w:val="00C93204"/>
    <w:rsid w:val="00CA7D37"/>
    <w:rsid w:val="00CB4337"/>
    <w:rsid w:val="00CE6360"/>
    <w:rsid w:val="00D04535"/>
    <w:rsid w:val="00D06363"/>
    <w:rsid w:val="00D44729"/>
    <w:rsid w:val="00D47653"/>
    <w:rsid w:val="00D55360"/>
    <w:rsid w:val="00DA2776"/>
    <w:rsid w:val="00DC6EFA"/>
    <w:rsid w:val="00DF0E21"/>
    <w:rsid w:val="00E01C67"/>
    <w:rsid w:val="00E02252"/>
    <w:rsid w:val="00E029B9"/>
    <w:rsid w:val="00E16D98"/>
    <w:rsid w:val="00E22C5C"/>
    <w:rsid w:val="00E3534D"/>
    <w:rsid w:val="00E621DE"/>
    <w:rsid w:val="00E878C3"/>
    <w:rsid w:val="00E91C2B"/>
    <w:rsid w:val="00EC0FB9"/>
    <w:rsid w:val="00ED1888"/>
    <w:rsid w:val="00EE234F"/>
    <w:rsid w:val="00EE74BD"/>
    <w:rsid w:val="00F022BA"/>
    <w:rsid w:val="00F06037"/>
    <w:rsid w:val="00F43465"/>
    <w:rsid w:val="00F6575B"/>
    <w:rsid w:val="00F8021E"/>
    <w:rsid w:val="00FE1C82"/>
    <w:rsid w:val="00FF4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680300"/>
  <w15:docId w15:val="{C9F5EE60-CAA9-43E0-A41B-FA40A8B51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354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6037"/>
    <w:pPr>
      <w:ind w:leftChars="200" w:left="480"/>
    </w:pPr>
  </w:style>
  <w:style w:type="table" w:styleId="a4">
    <w:name w:val="Table Grid"/>
    <w:basedOn w:val="a1"/>
    <w:uiPriority w:val="59"/>
    <w:rsid w:val="00F060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F0603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5">
    <w:name w:val="Strong"/>
    <w:basedOn w:val="a0"/>
    <w:uiPriority w:val="22"/>
    <w:qFormat/>
    <w:rsid w:val="00F06037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060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F06037"/>
    <w:rPr>
      <w:rFonts w:asciiTheme="majorHAnsi" w:eastAsiaTheme="majorEastAsia" w:hAnsiTheme="majorHAnsi" w:cstheme="majorBidi"/>
      <w:sz w:val="18"/>
      <w:szCs w:val="18"/>
    </w:rPr>
  </w:style>
  <w:style w:type="character" w:styleId="a8">
    <w:name w:val="Hyperlink"/>
    <w:basedOn w:val="a0"/>
    <w:uiPriority w:val="99"/>
    <w:unhideWhenUsed/>
    <w:rsid w:val="00783BC3"/>
    <w:rPr>
      <w:color w:val="0000FF"/>
      <w:u w:val="single"/>
    </w:rPr>
  </w:style>
  <w:style w:type="paragraph" w:customStyle="1" w:styleId="07">
    <w:name w:val="07表格"/>
    <w:basedOn w:val="a"/>
    <w:rsid w:val="00F8021E"/>
    <w:pPr>
      <w:adjustRightInd w:val="0"/>
      <w:snapToGrid w:val="0"/>
      <w:ind w:left="57" w:right="57"/>
      <w:jc w:val="center"/>
      <w:textAlignment w:val="baseline"/>
    </w:pPr>
    <w:rPr>
      <w:rFonts w:ascii="Times New Roman" w:eastAsia="新細明體" w:hAnsi="Times New Roman" w:cs="Times New Roman"/>
      <w:kern w:val="0"/>
      <w:szCs w:val="20"/>
    </w:rPr>
  </w:style>
  <w:style w:type="paragraph" w:styleId="a9">
    <w:name w:val="header"/>
    <w:basedOn w:val="a"/>
    <w:link w:val="aa"/>
    <w:uiPriority w:val="99"/>
    <w:unhideWhenUsed/>
    <w:rsid w:val="00B844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B84478"/>
    <w:rPr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B844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B84478"/>
    <w:rPr>
      <w:sz w:val="20"/>
      <w:szCs w:val="20"/>
    </w:rPr>
  </w:style>
  <w:style w:type="character" w:styleId="ad">
    <w:name w:val="Emphasis"/>
    <w:basedOn w:val="a0"/>
    <w:uiPriority w:val="20"/>
    <w:qFormat/>
    <w:rsid w:val="006C09E0"/>
    <w:rPr>
      <w:i/>
      <w:iCs/>
    </w:rPr>
  </w:style>
  <w:style w:type="character" w:styleId="ae">
    <w:name w:val="Unresolved Mention"/>
    <w:basedOn w:val="a0"/>
    <w:uiPriority w:val="99"/>
    <w:semiHidden/>
    <w:unhideWhenUsed/>
    <w:rsid w:val="006C7B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75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3073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45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1689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69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zPkcxkWnRY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GIMb9AjvaB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297</Words>
  <Characters>1694</Characters>
  <Application>Microsoft Office Word</Application>
  <DocSecurity>0</DocSecurity>
  <Lines>14</Lines>
  <Paragraphs>3</Paragraphs>
  <ScaleCrop>false</ScaleCrop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chiliang</dc:creator>
  <cp:lastModifiedBy>Regina</cp:lastModifiedBy>
  <cp:revision>4</cp:revision>
  <cp:lastPrinted>2022-04-22T06:08:00Z</cp:lastPrinted>
  <dcterms:created xsi:type="dcterms:W3CDTF">2022-04-22T07:25:00Z</dcterms:created>
  <dcterms:modified xsi:type="dcterms:W3CDTF">2022-04-22T12:08:00Z</dcterms:modified>
</cp:coreProperties>
</file>