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1A" w:rsidRDefault="007025BF" w:rsidP="007025BF">
      <w:pPr>
        <w:spacing w:line="500" w:lineRule="exact"/>
        <w:jc w:val="center"/>
        <w:rPr>
          <w:rFonts w:ascii="標楷體" w:eastAsia="標楷體" w:hAnsi="標楷體"/>
          <w:sz w:val="32"/>
          <w:szCs w:val="36"/>
        </w:rPr>
      </w:pPr>
      <w:r w:rsidRPr="00186BA0">
        <w:rPr>
          <w:rFonts w:ascii="標楷體" w:eastAsia="標楷體" w:hAnsi="標楷體" w:hint="eastAsia"/>
          <w:sz w:val="32"/>
          <w:szCs w:val="36"/>
        </w:rPr>
        <w:t>臺北市立松山工農</w:t>
      </w:r>
      <w:r w:rsidR="00DE061B" w:rsidRPr="00186BA0">
        <w:rPr>
          <w:rFonts w:ascii="標楷體" w:eastAsia="標楷體" w:hAnsi="標楷體" w:hint="eastAsia"/>
          <w:sz w:val="32"/>
          <w:szCs w:val="36"/>
        </w:rPr>
        <w:t>○○</w:t>
      </w:r>
      <w:r w:rsidR="00DE061B">
        <w:rPr>
          <w:rFonts w:ascii="標楷體" w:eastAsia="標楷體" w:hAnsi="標楷體" w:hint="eastAsia"/>
          <w:sz w:val="32"/>
          <w:szCs w:val="36"/>
        </w:rPr>
        <w:t>○</w:t>
      </w:r>
      <w:r w:rsidR="00AD449C" w:rsidRPr="00186BA0">
        <w:rPr>
          <w:rFonts w:ascii="標楷體" w:eastAsia="標楷體" w:hAnsi="標楷體" w:hint="eastAsia"/>
          <w:sz w:val="32"/>
          <w:szCs w:val="36"/>
        </w:rPr>
        <w:t>學</w:t>
      </w:r>
      <w:r w:rsidR="00AD449C" w:rsidRPr="00186BA0">
        <w:rPr>
          <w:rFonts w:ascii="標楷體" w:eastAsia="標楷體" w:hAnsi="標楷體"/>
          <w:sz w:val="32"/>
          <w:szCs w:val="36"/>
        </w:rPr>
        <w:t>年度</w:t>
      </w:r>
      <w:r w:rsidR="0058223F" w:rsidRPr="00186BA0">
        <w:rPr>
          <w:rFonts w:ascii="標楷體" w:eastAsia="標楷體" w:hAnsi="標楷體" w:hint="eastAsia"/>
          <w:sz w:val="32"/>
          <w:szCs w:val="36"/>
        </w:rPr>
        <w:t>○○</w:t>
      </w:r>
      <w:r w:rsidRPr="00186BA0">
        <w:rPr>
          <w:rFonts w:ascii="標楷體" w:eastAsia="標楷體" w:hAnsi="標楷體" w:hint="eastAsia"/>
          <w:sz w:val="32"/>
          <w:szCs w:val="36"/>
        </w:rPr>
        <w:t>科</w:t>
      </w:r>
      <w:r w:rsidR="00813FD2" w:rsidRPr="00186BA0">
        <w:rPr>
          <w:rFonts w:ascii="標楷體" w:eastAsia="標楷體" w:hAnsi="標楷體" w:hint="eastAsia"/>
          <w:sz w:val="32"/>
          <w:szCs w:val="36"/>
        </w:rPr>
        <w:t>團體</w:t>
      </w:r>
      <w:r w:rsidR="00166BF0" w:rsidRPr="00186BA0">
        <w:rPr>
          <w:rFonts w:ascii="標楷體" w:eastAsia="標楷體" w:hAnsi="標楷體" w:hint="eastAsia"/>
          <w:sz w:val="32"/>
          <w:szCs w:val="36"/>
        </w:rPr>
        <w:t>課程諮詢紀錄</w:t>
      </w:r>
      <w:r w:rsidR="00BC68F4" w:rsidRPr="00186BA0">
        <w:rPr>
          <w:rFonts w:ascii="標楷體" w:eastAsia="標楷體" w:hAnsi="標楷體"/>
          <w:sz w:val="32"/>
          <w:szCs w:val="36"/>
        </w:rPr>
        <w:t>表</w:t>
      </w:r>
      <w:r w:rsidR="000C3CA7" w:rsidRPr="00186BA0">
        <w:rPr>
          <w:rFonts w:ascii="標楷體" w:eastAsia="標楷體" w:hAnsi="標楷體" w:hint="eastAsia"/>
          <w:sz w:val="32"/>
          <w:szCs w:val="36"/>
        </w:rPr>
        <w:t>(高</w:t>
      </w:r>
      <w:r w:rsidR="006270C9">
        <w:rPr>
          <w:rFonts w:ascii="標楷體" w:eastAsia="標楷體" w:hAnsi="標楷體" w:hint="eastAsia"/>
          <w:sz w:val="32"/>
          <w:szCs w:val="36"/>
        </w:rPr>
        <w:t>一</w:t>
      </w:r>
      <w:r w:rsidR="00C2781A" w:rsidRPr="00186BA0">
        <w:rPr>
          <w:rFonts w:ascii="標楷體" w:eastAsia="標楷體" w:hAnsi="標楷體" w:hint="eastAsia"/>
          <w:sz w:val="32"/>
          <w:szCs w:val="36"/>
        </w:rPr>
        <w:t>上</w:t>
      </w:r>
      <w:r w:rsidR="000C3CA7" w:rsidRPr="00186BA0">
        <w:rPr>
          <w:rFonts w:ascii="標楷體" w:eastAsia="標楷體" w:hAnsi="標楷體" w:hint="eastAsia"/>
          <w:sz w:val="32"/>
          <w:szCs w:val="36"/>
        </w:rPr>
        <w:t>)</w:t>
      </w:r>
    </w:p>
    <w:p w:rsidR="00F6201D" w:rsidRPr="00186BA0" w:rsidRDefault="00F6201D" w:rsidP="00F6201D">
      <w:pPr>
        <w:spacing w:line="500" w:lineRule="exact"/>
        <w:rPr>
          <w:rFonts w:ascii="標楷體" w:eastAsia="標楷體" w:hAnsi="標楷體"/>
          <w:szCs w:val="24"/>
        </w:rPr>
      </w:pPr>
      <w:r w:rsidRPr="00F6201D">
        <w:rPr>
          <w:rFonts w:ascii="標楷體" w:eastAsia="標楷體" w:hAnsi="標楷體"/>
          <w:color w:val="FF0000"/>
          <w:szCs w:val="36"/>
        </w:rPr>
        <w:t>使用時機</w:t>
      </w:r>
      <w:r w:rsidRPr="00F6201D">
        <w:rPr>
          <w:rFonts w:ascii="標楷體" w:eastAsia="標楷體" w:hAnsi="標楷體" w:hint="eastAsia"/>
          <w:color w:val="FF0000"/>
          <w:szCs w:val="36"/>
        </w:rPr>
        <w:t>：</w:t>
      </w:r>
      <w:r w:rsidR="00D028E4" w:rsidRPr="00D028E4">
        <w:rPr>
          <w:rFonts w:ascii="標楷體" w:eastAsia="標楷體" w:hAnsi="標楷體" w:hint="eastAsia"/>
          <w:color w:val="FF0000"/>
          <w:szCs w:val="36"/>
        </w:rPr>
        <w:t>高</w:t>
      </w:r>
      <w:r w:rsidR="006270C9">
        <w:rPr>
          <w:rFonts w:ascii="標楷體" w:eastAsia="標楷體" w:hAnsi="標楷體" w:hint="eastAsia"/>
          <w:color w:val="FF0000"/>
          <w:szCs w:val="36"/>
        </w:rPr>
        <w:t>一</w:t>
      </w:r>
      <w:r w:rsidR="00D028E4" w:rsidRPr="00D028E4">
        <w:rPr>
          <w:rFonts w:ascii="標楷體" w:eastAsia="標楷體" w:hAnsi="標楷體" w:hint="eastAsia"/>
          <w:color w:val="FF0000"/>
          <w:szCs w:val="36"/>
        </w:rPr>
        <w:t>上學期末辦理</w:t>
      </w:r>
      <w:r w:rsidR="00512BA9">
        <w:rPr>
          <w:rFonts w:ascii="標楷體" w:eastAsia="標楷體" w:hAnsi="標楷體" w:hint="eastAsia"/>
          <w:color w:val="FF0000"/>
          <w:szCs w:val="36"/>
        </w:rPr>
        <w:t>「</w:t>
      </w:r>
      <w:r w:rsidR="006270C9">
        <w:rPr>
          <w:rFonts w:ascii="標楷體" w:eastAsia="標楷體" w:hAnsi="標楷體" w:hint="eastAsia"/>
          <w:color w:val="FF0000"/>
          <w:szCs w:val="36"/>
        </w:rPr>
        <w:t>學程</w:t>
      </w:r>
      <w:r w:rsidR="006270C9" w:rsidRPr="006270C9">
        <w:rPr>
          <w:rFonts w:ascii="標楷體" w:eastAsia="標楷體" w:hAnsi="標楷體" w:hint="eastAsia"/>
          <w:color w:val="FF0000"/>
          <w:szCs w:val="36"/>
        </w:rPr>
        <w:t>分流</w:t>
      </w:r>
      <w:r w:rsidR="00512BA9">
        <w:rPr>
          <w:rFonts w:ascii="標楷體" w:eastAsia="標楷體" w:hAnsi="標楷體" w:hint="eastAsia"/>
          <w:color w:val="FF0000"/>
          <w:szCs w:val="36"/>
        </w:rPr>
        <w:t>及</w:t>
      </w:r>
      <w:r w:rsidR="006270C9" w:rsidRPr="006270C9">
        <w:rPr>
          <w:rFonts w:ascii="標楷體" w:eastAsia="標楷體" w:hAnsi="標楷體" w:hint="eastAsia"/>
          <w:color w:val="FF0000"/>
          <w:szCs w:val="36"/>
        </w:rPr>
        <w:t>升學進路</w:t>
      </w:r>
      <w:r w:rsidR="00512BA9">
        <w:rPr>
          <w:rFonts w:ascii="標楷體" w:eastAsia="標楷體" w:hAnsi="標楷體" w:hint="eastAsia"/>
          <w:color w:val="FF0000"/>
          <w:szCs w:val="36"/>
        </w:rPr>
        <w:t>」</w:t>
      </w:r>
      <w:r w:rsidR="006270C9" w:rsidRPr="006270C9">
        <w:rPr>
          <w:rFonts w:ascii="標楷體" w:eastAsia="標楷體" w:hAnsi="標楷體" w:hint="eastAsia"/>
          <w:color w:val="FF0000"/>
          <w:szCs w:val="36"/>
        </w:rPr>
        <w:t>的介紹</w:t>
      </w:r>
      <w:r w:rsidRPr="00F6201D">
        <w:rPr>
          <w:rFonts w:ascii="標楷體" w:eastAsia="標楷體" w:hAnsi="標楷體" w:hint="eastAsia"/>
          <w:color w:val="FF0000"/>
          <w:szCs w:val="36"/>
        </w:rPr>
        <w:t>，入班諮詢</w:t>
      </w:r>
      <w:r w:rsidR="00961D53">
        <w:rPr>
          <w:rFonts w:ascii="標楷體" w:eastAsia="標楷體" w:hAnsi="標楷體" w:hint="eastAsia"/>
          <w:color w:val="FF0000"/>
          <w:szCs w:val="36"/>
        </w:rPr>
        <w:t>。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984"/>
        <w:gridCol w:w="1533"/>
        <w:gridCol w:w="1134"/>
        <w:gridCol w:w="1134"/>
        <w:gridCol w:w="1560"/>
        <w:gridCol w:w="2862"/>
      </w:tblGrid>
      <w:tr w:rsidR="007025BF" w:rsidRPr="00186BA0" w:rsidTr="00DE061B">
        <w:trPr>
          <w:jc w:val="center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5BF" w:rsidRPr="00186BA0" w:rsidTr="00DE061B">
        <w:trPr>
          <w:jc w:val="center"/>
        </w:trPr>
        <w:tc>
          <w:tcPr>
            <w:tcW w:w="351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6BA0" w:rsidRPr="00186BA0" w:rsidRDefault="007025BF" w:rsidP="00186B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教師</w:t>
            </w:r>
            <w:r w:rsidR="00186BA0" w:rsidRPr="00186BA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諮詢時間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EC8" w:rsidRPr="00186BA0" w:rsidTr="00B33EC8">
        <w:trPr>
          <w:trHeight w:val="1200"/>
          <w:jc w:val="center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33EC8" w:rsidRPr="00186BA0" w:rsidRDefault="00B33EC8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8223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3EC8" w:rsidRDefault="00B33EC8" w:rsidP="00CB0237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672FBE">
              <w:rPr>
                <w:rFonts w:ascii="標楷體" w:eastAsia="標楷體" w:hAnsi="標楷體" w:hint="eastAsia"/>
                <w:sz w:val="28"/>
                <w:szCs w:val="28"/>
              </w:rPr>
              <w:t>高一上學期哪些課程的學習讓你比較有成就感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Pr="00B33EC8">
              <w:rPr>
                <w:rFonts w:ascii="標楷體" w:eastAsia="標楷體" w:hAnsi="標楷體" w:cs="MS Gothic" w:hint="eastAsia"/>
                <w:sz w:val="28"/>
                <w:szCs w:val="24"/>
              </w:rPr>
              <w:t>(複選)</w:t>
            </w:r>
          </w:p>
          <w:p w:rsidR="00B33EC8" w:rsidRPr="00186BA0" w:rsidRDefault="00B33EC8" w:rsidP="00CB0237">
            <w:pPr>
              <w:spacing w:line="400" w:lineRule="exact"/>
              <w:rPr>
                <w:rFonts w:ascii="標楷體" w:eastAsia="標楷體" w:hAnsi="標楷體" w:cs="MS Gothic"/>
                <w:szCs w:val="24"/>
              </w:rPr>
            </w:pPr>
            <w:r w:rsidRPr="00672FBE">
              <w:rPr>
                <w:rFonts w:ascii="標楷體" w:eastAsia="標楷體" w:hAnsi="標楷體" w:cs="MS Gothic" w:hint="eastAsia"/>
                <w:sz w:val="20"/>
                <w:szCs w:val="24"/>
              </w:rPr>
              <w:t>選項：國文、英文、數學、地理、公民與社會、物理、生物、音樂、美術、生涯規劃、資訊科技、健康與護理、體育、全民國防教育。</w:t>
            </w:r>
          </w:p>
        </w:tc>
      </w:tr>
      <w:tr w:rsidR="00B33EC8" w:rsidRPr="00186BA0" w:rsidTr="00B33EC8">
        <w:trPr>
          <w:trHeight w:val="1200"/>
          <w:jc w:val="center"/>
        </w:trPr>
        <w:tc>
          <w:tcPr>
            <w:tcW w:w="1984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B33EC8" w:rsidRPr="00186BA0" w:rsidRDefault="00B33EC8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EC8" w:rsidRDefault="00B33EC8" w:rsidP="00CB0237">
            <w:pPr>
              <w:spacing w:line="4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672FBE">
              <w:rPr>
                <w:rFonts w:ascii="標楷體" w:eastAsia="標楷體" w:hAnsi="標楷體" w:hint="eastAsia"/>
                <w:sz w:val="28"/>
                <w:szCs w:val="28"/>
              </w:rPr>
              <w:t>高一上學期哪些課程的學習讓你比較有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困擾？</w:t>
            </w:r>
            <w:r w:rsidRPr="00B33EC8">
              <w:rPr>
                <w:rFonts w:ascii="標楷體" w:eastAsia="標楷體" w:hAnsi="標楷體" w:cs="MS Gothic" w:hint="eastAsia"/>
                <w:sz w:val="28"/>
                <w:szCs w:val="24"/>
              </w:rPr>
              <w:t>(複選)</w:t>
            </w:r>
          </w:p>
          <w:p w:rsidR="00B33EC8" w:rsidRPr="00672FBE" w:rsidRDefault="00B33EC8" w:rsidP="00CB0237">
            <w:pPr>
              <w:spacing w:line="400" w:lineRule="exact"/>
              <w:rPr>
                <w:rFonts w:ascii="標楷體" w:eastAsia="標楷體" w:hAnsi="標楷體" w:cs="MS Gothic"/>
                <w:szCs w:val="24"/>
              </w:rPr>
            </w:pPr>
            <w:r w:rsidRPr="00672FBE">
              <w:rPr>
                <w:rFonts w:ascii="標楷體" w:eastAsia="標楷體" w:hAnsi="標楷體" w:cs="MS Gothic" w:hint="eastAsia"/>
                <w:sz w:val="20"/>
                <w:szCs w:val="24"/>
              </w:rPr>
              <w:t>選項：國文、英文、數學、地理、公民與社會、物理、生物、音樂、美術、生涯規劃、資訊科技、健康與護理、體育、全民國防教育。</w:t>
            </w:r>
          </w:p>
        </w:tc>
      </w:tr>
      <w:tr w:rsidR="00B33EC8" w:rsidRPr="00186BA0" w:rsidTr="00B33EC8">
        <w:trPr>
          <w:trHeight w:val="1200"/>
          <w:jc w:val="center"/>
        </w:trPr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33EC8" w:rsidRPr="00186BA0" w:rsidRDefault="00B33EC8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EC8" w:rsidRDefault="00B33EC8" w:rsidP="00CB02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3EC8">
              <w:rPr>
                <w:rFonts w:ascii="標楷體" w:eastAsia="標楷體" w:hAnsi="標楷體" w:hint="eastAsia"/>
                <w:sz w:val="28"/>
                <w:szCs w:val="28"/>
              </w:rPr>
              <w:t>你覺得自己的讀書習慣是?</w:t>
            </w:r>
          </w:p>
          <w:p w:rsidR="00B33EC8" w:rsidRPr="00672FBE" w:rsidRDefault="00B33EC8" w:rsidP="00CB02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2FBE">
              <w:rPr>
                <w:rFonts w:ascii="標楷體" w:eastAsia="標楷體" w:hAnsi="標楷體" w:cs="MS Gothic" w:hint="eastAsia"/>
                <w:sz w:val="20"/>
                <w:szCs w:val="24"/>
              </w:rPr>
              <w:t>選項：</w:t>
            </w:r>
            <w:r w:rsidRPr="00B33EC8">
              <w:rPr>
                <w:rFonts w:ascii="標楷體" w:eastAsia="標楷體" w:hAnsi="標楷體" w:cs="MS Gothic" w:hint="eastAsia"/>
                <w:sz w:val="20"/>
                <w:szCs w:val="24"/>
              </w:rPr>
              <w:t>非常積極、積極、不太積極、消極</w:t>
            </w:r>
            <w:r w:rsidR="00512BA9" w:rsidRPr="00672FBE">
              <w:rPr>
                <w:rFonts w:ascii="標楷體" w:eastAsia="標楷體" w:hAnsi="標楷體" w:cs="MS Gothic" w:hint="eastAsia"/>
                <w:sz w:val="20"/>
                <w:szCs w:val="24"/>
              </w:rPr>
              <w:t>。</w:t>
            </w:r>
          </w:p>
        </w:tc>
      </w:tr>
      <w:tr w:rsidR="00B33EC8" w:rsidRPr="00186BA0" w:rsidTr="00B33EC8">
        <w:trPr>
          <w:trHeight w:val="1384"/>
          <w:jc w:val="center"/>
        </w:trPr>
        <w:tc>
          <w:tcPr>
            <w:tcW w:w="198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33EC8" w:rsidRPr="00186BA0" w:rsidRDefault="00B33EC8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8223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33EC8" w:rsidRDefault="00B33EC8" w:rsidP="00CB02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2FBE">
              <w:rPr>
                <w:rFonts w:ascii="標楷體" w:eastAsia="標楷體" w:hAnsi="標楷體" w:hint="eastAsia"/>
                <w:sz w:val="28"/>
                <w:szCs w:val="28"/>
              </w:rPr>
              <w:t>針對本學期的學校特色生活課程(週五1-2節)你覺得哪個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學程</w:t>
            </w:r>
            <w:r w:rsidRPr="00672FBE">
              <w:rPr>
                <w:rFonts w:ascii="標楷體" w:eastAsia="標楷體" w:hAnsi="標楷體" w:hint="eastAsia"/>
                <w:sz w:val="28"/>
                <w:szCs w:val="28"/>
              </w:rPr>
              <w:t>吸引你?</w:t>
            </w:r>
          </w:p>
          <w:p w:rsidR="00B33EC8" w:rsidRDefault="00B33EC8" w:rsidP="00CB02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2FBE">
              <w:rPr>
                <w:rFonts w:ascii="標楷體" w:eastAsia="標楷體" w:hAnsi="標楷體" w:cs="MS Gothic" w:hint="eastAsia"/>
                <w:sz w:val="20"/>
                <w:szCs w:val="24"/>
              </w:rPr>
              <w:t>選項：電子學程、化工學程、園藝學程</w:t>
            </w:r>
            <w:r>
              <w:rPr>
                <w:rFonts w:ascii="標楷體" w:eastAsia="標楷體" w:hAnsi="標楷體" w:cs="MS Gothic" w:hint="eastAsia"/>
                <w:sz w:val="20"/>
                <w:szCs w:val="24"/>
              </w:rPr>
              <w:t>。</w:t>
            </w:r>
          </w:p>
        </w:tc>
      </w:tr>
      <w:tr w:rsidR="00B33EC8" w:rsidRPr="00186BA0" w:rsidTr="00B33EC8">
        <w:trPr>
          <w:trHeight w:val="1153"/>
          <w:jc w:val="center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33EC8" w:rsidRPr="00186BA0" w:rsidRDefault="00B33EC8" w:rsidP="00B33E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  <w:r w:rsidRPr="00B33EC8">
              <w:rPr>
                <w:rFonts w:ascii="標楷體" w:eastAsia="標楷體" w:hAnsi="標楷體" w:hint="eastAsia"/>
                <w:sz w:val="28"/>
                <w:szCs w:val="28"/>
              </w:rPr>
              <w:t>職涯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（學程）</w:t>
            </w:r>
            <w:r w:rsidRPr="00B33EC8">
              <w:rPr>
                <w:rFonts w:ascii="標楷體" w:eastAsia="標楷體" w:hAnsi="標楷體" w:hint="eastAsia"/>
                <w:sz w:val="28"/>
                <w:szCs w:val="28"/>
              </w:rPr>
              <w:t>試探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課程的評估</w:t>
            </w:r>
          </w:p>
        </w:tc>
        <w:tc>
          <w:tcPr>
            <w:tcW w:w="8223" w:type="dxa"/>
            <w:gridSpan w:val="5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33EC8" w:rsidRDefault="00B33EC8" w:rsidP="00B33EC8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B33EC8">
              <w:rPr>
                <w:rFonts w:ascii="標楷體" w:eastAsia="標楷體" w:hAnsi="標楷體" w:cs="MS Gothic" w:hint="eastAsia"/>
                <w:sz w:val="28"/>
                <w:szCs w:val="24"/>
              </w:rPr>
              <w:t>下學期的職涯試探(週五1-2節)最想嘗試的學程課程是?</w:t>
            </w:r>
          </w:p>
          <w:p w:rsidR="00B33EC8" w:rsidRPr="00B33EC8" w:rsidRDefault="00B33EC8" w:rsidP="00B33EC8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B33EC8">
              <w:rPr>
                <w:rFonts w:ascii="標楷體" w:eastAsia="標楷體" w:hAnsi="標楷體" w:cs="MS Gothic" w:hint="eastAsia"/>
                <w:sz w:val="20"/>
                <w:szCs w:val="24"/>
              </w:rPr>
              <w:t>選項：電子學程、化工學程、園藝學程、學術學程</w:t>
            </w:r>
            <w:r w:rsidR="00512BA9">
              <w:rPr>
                <w:rFonts w:ascii="標楷體" w:eastAsia="標楷體" w:hAnsi="標楷體" w:cs="MS Gothic" w:hint="eastAsia"/>
                <w:sz w:val="20"/>
                <w:szCs w:val="24"/>
              </w:rPr>
              <w:t>。</w:t>
            </w:r>
          </w:p>
        </w:tc>
      </w:tr>
      <w:tr w:rsidR="00B33EC8" w:rsidRPr="00186BA0" w:rsidTr="00B33EC8">
        <w:trPr>
          <w:trHeight w:val="1200"/>
          <w:jc w:val="center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33EC8" w:rsidRPr="00186BA0" w:rsidRDefault="00B33EC8" w:rsidP="00B33E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573">
              <w:rPr>
                <w:rFonts w:ascii="標楷體" w:eastAsia="標楷體" w:hAnsi="標楷體" w:hint="eastAsia"/>
                <w:sz w:val="28"/>
                <w:szCs w:val="28"/>
              </w:rPr>
              <w:t>未來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升學條件的理解</w:t>
            </w:r>
          </w:p>
        </w:tc>
        <w:tc>
          <w:tcPr>
            <w:tcW w:w="8223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3EC8" w:rsidRDefault="00B33EC8" w:rsidP="00B33EC8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B33EC8">
              <w:rPr>
                <w:rFonts w:ascii="標楷體" w:eastAsia="標楷體" w:hAnsi="標楷體" w:cs="MS Gothic" w:hint="eastAsia"/>
                <w:sz w:val="28"/>
                <w:szCs w:val="24"/>
              </w:rPr>
              <w:t>要參加四技二專的繁星計畫必須具備何種條件?(複選)</w:t>
            </w:r>
          </w:p>
          <w:p w:rsidR="00B33EC8" w:rsidRPr="00B33EC8" w:rsidRDefault="00B33EC8" w:rsidP="00B33EC8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672FBE">
              <w:rPr>
                <w:rFonts w:ascii="標楷體" w:eastAsia="標楷體" w:hAnsi="標楷體" w:cs="MS Gothic" w:hint="eastAsia"/>
                <w:sz w:val="20"/>
                <w:szCs w:val="24"/>
              </w:rPr>
              <w:t>選項：</w:t>
            </w:r>
            <w:r w:rsidRPr="00B33EC8">
              <w:rPr>
                <w:rFonts w:ascii="標楷體" w:eastAsia="標楷體" w:hAnsi="標楷體" w:cs="MS Gothic" w:hint="eastAsia"/>
                <w:sz w:val="20"/>
                <w:szCs w:val="24"/>
              </w:rPr>
              <w:t>高中三年就讀同一專門學程、班級成績第1名、統測成績頂尖</w:t>
            </w:r>
            <w:r>
              <w:rPr>
                <w:rFonts w:ascii="標楷體" w:eastAsia="標楷體" w:hAnsi="標楷體" w:cs="MS Gothic" w:hint="eastAsia"/>
                <w:sz w:val="20"/>
                <w:szCs w:val="24"/>
              </w:rPr>
              <w:t>。</w:t>
            </w:r>
          </w:p>
        </w:tc>
      </w:tr>
      <w:tr w:rsidR="00B33EC8" w:rsidRPr="00186BA0" w:rsidTr="00B33EC8">
        <w:trPr>
          <w:trHeight w:val="1200"/>
          <w:jc w:val="center"/>
        </w:trPr>
        <w:tc>
          <w:tcPr>
            <w:tcW w:w="1984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B33EC8" w:rsidRPr="00CB0237" w:rsidRDefault="00B33EC8" w:rsidP="00B33E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EC8" w:rsidRDefault="00B33EC8" w:rsidP="00B33EC8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B33EC8">
              <w:rPr>
                <w:rFonts w:ascii="標楷體" w:eastAsia="標楷體" w:hAnsi="標楷體" w:cs="MS Gothic" w:hint="eastAsia"/>
                <w:sz w:val="28"/>
                <w:szCs w:val="24"/>
              </w:rPr>
              <w:t>要參加大學的繁星計畫必須具備何種條件?(複選)</w:t>
            </w:r>
          </w:p>
          <w:p w:rsidR="00B33EC8" w:rsidRPr="00B33EC8" w:rsidRDefault="00B33EC8" w:rsidP="00B33EC8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672FBE">
              <w:rPr>
                <w:rFonts w:ascii="標楷體" w:eastAsia="標楷體" w:hAnsi="標楷體" w:cs="MS Gothic" w:hint="eastAsia"/>
                <w:sz w:val="20"/>
                <w:szCs w:val="24"/>
              </w:rPr>
              <w:t>選項：</w:t>
            </w:r>
            <w:r w:rsidRPr="00B33EC8">
              <w:rPr>
                <w:rFonts w:ascii="標楷體" w:eastAsia="標楷體" w:hAnsi="標楷體" w:cs="MS Gothic" w:hint="eastAsia"/>
                <w:sz w:val="20"/>
                <w:szCs w:val="24"/>
              </w:rPr>
              <w:t>高中三年均就讀學術學程、班級成績第1名、學測成績優秀</w:t>
            </w:r>
            <w:r>
              <w:rPr>
                <w:rFonts w:ascii="標楷體" w:eastAsia="標楷體" w:hAnsi="標楷體" w:cs="MS Gothic" w:hint="eastAsia"/>
                <w:sz w:val="20"/>
                <w:szCs w:val="24"/>
              </w:rPr>
              <w:t>。</w:t>
            </w:r>
          </w:p>
        </w:tc>
      </w:tr>
      <w:tr w:rsidR="00B33EC8" w:rsidRPr="00186BA0" w:rsidTr="00B33EC8">
        <w:trPr>
          <w:trHeight w:val="1200"/>
          <w:jc w:val="center"/>
        </w:trPr>
        <w:tc>
          <w:tcPr>
            <w:tcW w:w="1984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B33EC8" w:rsidRPr="00CB0237" w:rsidRDefault="00B33EC8" w:rsidP="00B33E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EC8" w:rsidRDefault="00B33EC8" w:rsidP="00B33EC8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B33EC8">
              <w:rPr>
                <w:rFonts w:ascii="標楷體" w:eastAsia="標楷體" w:hAnsi="標楷體" w:cs="MS Gothic" w:hint="eastAsia"/>
                <w:sz w:val="28"/>
                <w:szCs w:val="24"/>
              </w:rPr>
              <w:t>以下哪些升學管道需要使用在校學習歷程檔案資料?(複選)</w:t>
            </w:r>
          </w:p>
          <w:p w:rsidR="00B33EC8" w:rsidRPr="00B33EC8" w:rsidRDefault="00B33EC8" w:rsidP="00B33EC8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672FBE">
              <w:rPr>
                <w:rFonts w:ascii="標楷體" w:eastAsia="標楷體" w:hAnsi="標楷體" w:cs="MS Gothic" w:hint="eastAsia"/>
                <w:sz w:val="20"/>
                <w:szCs w:val="24"/>
              </w:rPr>
              <w:t>選項：</w:t>
            </w:r>
            <w:r w:rsidRPr="00B33EC8">
              <w:rPr>
                <w:rFonts w:ascii="標楷體" w:eastAsia="標楷體" w:hAnsi="標楷體" w:cs="MS Gothic" w:hint="eastAsia"/>
                <w:sz w:val="20"/>
                <w:szCs w:val="24"/>
              </w:rPr>
              <w:t>四技二專甄選入學、四技二專技優甄審入學、大學個人申請</w:t>
            </w:r>
          </w:p>
        </w:tc>
      </w:tr>
      <w:tr w:rsidR="00B33EC8" w:rsidRPr="00186BA0" w:rsidTr="00B33EC8">
        <w:trPr>
          <w:trHeight w:val="1200"/>
          <w:jc w:val="center"/>
        </w:trPr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33EC8" w:rsidRPr="00CB0237" w:rsidRDefault="00B33EC8" w:rsidP="00B33E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EC8" w:rsidRDefault="00B33EC8" w:rsidP="00B33EC8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B33EC8">
              <w:rPr>
                <w:rFonts w:ascii="標楷體" w:eastAsia="標楷體" w:hAnsi="標楷體" w:cs="MS Gothic" w:hint="eastAsia"/>
                <w:sz w:val="28"/>
                <w:szCs w:val="24"/>
              </w:rPr>
              <w:t>以下哪些升學管道</w:t>
            </w:r>
            <w:r w:rsidRPr="00B33EC8">
              <w:rPr>
                <w:rFonts w:ascii="標楷體" w:eastAsia="標楷體" w:hAnsi="標楷體" w:cs="MS Gothic" w:hint="eastAsia"/>
                <w:sz w:val="28"/>
                <w:szCs w:val="24"/>
                <w:u w:val="single"/>
              </w:rPr>
              <w:t>不需要</w:t>
            </w:r>
            <w:r w:rsidRPr="00B33EC8">
              <w:rPr>
                <w:rFonts w:ascii="標楷體" w:eastAsia="標楷體" w:hAnsi="標楷體" w:cs="MS Gothic" w:hint="eastAsia"/>
                <w:sz w:val="28"/>
                <w:szCs w:val="24"/>
              </w:rPr>
              <w:t>使用在校學習歷程檔案資料</w:t>
            </w:r>
            <w:r>
              <w:rPr>
                <w:rFonts w:ascii="標楷體" w:eastAsia="標楷體" w:hAnsi="標楷體" w:cs="MS Gothic" w:hint="eastAsia"/>
                <w:sz w:val="28"/>
                <w:szCs w:val="24"/>
              </w:rPr>
              <w:t>?</w:t>
            </w:r>
            <w:r w:rsidRPr="00B33EC8">
              <w:rPr>
                <w:rFonts w:ascii="標楷體" w:eastAsia="標楷體" w:hAnsi="標楷體" w:cs="MS Gothic" w:hint="eastAsia"/>
                <w:sz w:val="28"/>
                <w:szCs w:val="24"/>
              </w:rPr>
              <w:t>(複選)</w:t>
            </w:r>
          </w:p>
          <w:p w:rsidR="00B33EC8" w:rsidRPr="00B33EC8" w:rsidRDefault="00B33EC8" w:rsidP="00B33EC8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B33EC8">
              <w:rPr>
                <w:rFonts w:ascii="標楷體" w:eastAsia="標楷體" w:hAnsi="標楷體" w:cs="MS Gothic" w:hint="eastAsia"/>
                <w:sz w:val="20"/>
                <w:szCs w:val="24"/>
              </w:rPr>
              <w:t>選項</w:t>
            </w:r>
            <w:r>
              <w:rPr>
                <w:rFonts w:ascii="標楷體" w:eastAsia="標楷體" w:hAnsi="標楷體" w:cs="MS Gothic" w:hint="eastAsia"/>
                <w:sz w:val="20"/>
                <w:szCs w:val="24"/>
              </w:rPr>
              <w:t>：</w:t>
            </w:r>
            <w:r w:rsidRPr="00B33EC8">
              <w:rPr>
                <w:rFonts w:ascii="標楷體" w:eastAsia="標楷體" w:hAnsi="標楷體" w:cs="MS Gothic" w:hint="eastAsia"/>
                <w:sz w:val="20"/>
                <w:szCs w:val="24"/>
              </w:rPr>
              <w:t>四技二專繁星、四技二專技優保送入學、四技二專登記分發、大學繁星、大學登記分發</w:t>
            </w:r>
            <w:r>
              <w:rPr>
                <w:rFonts w:ascii="標楷體" w:eastAsia="標楷體" w:hAnsi="標楷體" w:cs="MS Gothic" w:hint="eastAsia"/>
                <w:sz w:val="20"/>
                <w:szCs w:val="24"/>
              </w:rPr>
              <w:t>。</w:t>
            </w:r>
          </w:p>
        </w:tc>
      </w:tr>
      <w:tr w:rsidR="00B33EC8" w:rsidRPr="00186BA0" w:rsidTr="00B33EC8">
        <w:trPr>
          <w:trHeight w:val="1226"/>
          <w:jc w:val="center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EC8" w:rsidRPr="00CB0237" w:rsidRDefault="00B33EC8" w:rsidP="00B33E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8223" w:type="dxa"/>
            <w:gridSpan w:val="5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33EC8" w:rsidRPr="00F6201D" w:rsidRDefault="00B33EC8" w:rsidP="00B33E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3EC8">
              <w:rPr>
                <w:rFonts w:ascii="標楷體" w:eastAsia="標楷體" w:hAnsi="標楷體" w:hint="eastAsia"/>
                <w:sz w:val="28"/>
                <w:szCs w:val="28"/>
              </w:rPr>
              <w:t>經過這次選課輔導，請簡要敘述你對了解四技二專和大學的不同升學進路需要協助之處？(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簡要敘述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，若</w:t>
            </w:r>
            <w:r w:rsidRPr="00B33EC8">
              <w:rPr>
                <w:rFonts w:ascii="標楷體" w:eastAsia="標楷體" w:hAnsi="標楷體" w:hint="eastAsia"/>
                <w:sz w:val="28"/>
                <w:szCs w:val="28"/>
              </w:rPr>
              <w:t>沒有需要協助則填寫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『無』</w:t>
            </w:r>
            <w:r w:rsidRPr="00B33EC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33EC8" w:rsidRPr="00186BA0" w:rsidTr="00DE061B">
        <w:trPr>
          <w:trHeight w:val="1398"/>
          <w:jc w:val="center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33EC8" w:rsidRPr="00CB0237" w:rsidRDefault="00B33EC8" w:rsidP="00B33E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課程諮詢教師意見</w:t>
            </w:r>
          </w:p>
        </w:tc>
        <w:tc>
          <w:tcPr>
            <w:tcW w:w="8223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EC8" w:rsidRDefault="00B33EC8" w:rsidP="00B33E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□學生接受團體諮詢後</w:t>
            </w:r>
            <w:bookmarkStart w:id="0" w:name="_GoBack"/>
            <w:r>
              <w:rPr>
                <w:rFonts w:ascii="標楷體" w:eastAsia="標楷體" w:hAnsi="標楷體" w:hint="eastAsia"/>
                <w:sz w:val="28"/>
                <w:szCs w:val="28"/>
              </w:rPr>
              <w:t>已了解綜高高二學程</w:t>
            </w:r>
            <w:r w:rsidRPr="00B33EC8">
              <w:rPr>
                <w:rFonts w:ascii="標楷體" w:eastAsia="標楷體" w:hAnsi="標楷體" w:hint="eastAsia"/>
                <w:sz w:val="28"/>
                <w:szCs w:val="28"/>
              </w:rPr>
              <w:t>分流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B33EC8">
              <w:rPr>
                <w:rFonts w:ascii="標楷體" w:eastAsia="標楷體" w:hAnsi="標楷體" w:hint="eastAsia"/>
                <w:sz w:val="28"/>
                <w:szCs w:val="28"/>
              </w:rPr>
              <w:t>升學進路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的差異</w:t>
            </w: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End w:id="0"/>
          </w:p>
          <w:p w:rsidR="00B33EC8" w:rsidRDefault="00B33EC8" w:rsidP="00B33E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□學生需個別諮詢，請學生於個別諮詢前完成：</w:t>
            </w:r>
          </w:p>
          <w:p w:rsidR="00B33EC8" w:rsidRPr="00F6201D" w:rsidRDefault="00B33EC8" w:rsidP="00B33E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</w:t>
            </w:r>
          </w:p>
        </w:tc>
      </w:tr>
    </w:tbl>
    <w:p w:rsidR="00F6201D" w:rsidRPr="00186BA0" w:rsidRDefault="002A34AA" w:rsidP="002A34AA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D028E4">
        <w:rPr>
          <w:rFonts w:ascii="標楷體" w:eastAsia="標楷體" w:hAnsi="標楷體" w:hint="eastAsia"/>
          <w:sz w:val="28"/>
          <w:szCs w:val="32"/>
        </w:rPr>
        <w:t>課程諮詢教師簽名</w:t>
      </w:r>
      <w:r w:rsidRPr="00D028E4">
        <w:rPr>
          <w:rFonts w:ascii="新細明體" w:eastAsia="新細明體" w:hAnsi="新細明體" w:hint="eastAsia"/>
          <w:sz w:val="28"/>
          <w:szCs w:val="32"/>
        </w:rPr>
        <w:t>：</w:t>
      </w:r>
      <w:r w:rsidR="00D028E4">
        <w:rPr>
          <w:rFonts w:ascii="新細明體" w:eastAsia="新細明體" w:hAnsi="新細明體" w:hint="eastAsia"/>
          <w:sz w:val="32"/>
          <w:szCs w:val="32"/>
        </w:rPr>
        <w:t xml:space="preserve">                        </w:t>
      </w:r>
      <w:r w:rsidR="00D028E4" w:rsidRPr="00D028E4">
        <w:rPr>
          <w:rFonts w:ascii="標楷體" w:eastAsia="標楷體" w:hAnsi="標楷體" w:hint="eastAsia"/>
          <w:sz w:val="28"/>
          <w:szCs w:val="32"/>
        </w:rPr>
        <w:t xml:space="preserve"> </w:t>
      </w:r>
      <w:r w:rsidR="00D028E4">
        <w:rPr>
          <w:rFonts w:ascii="標楷體" w:eastAsia="標楷體" w:hAnsi="標楷體"/>
          <w:sz w:val="28"/>
          <w:szCs w:val="32"/>
        </w:rPr>
        <w:t xml:space="preserve">      </w:t>
      </w:r>
      <w:r w:rsidR="00D028E4" w:rsidRPr="00D028E4">
        <w:rPr>
          <w:rFonts w:ascii="標楷體" w:eastAsia="標楷體" w:hAnsi="標楷體" w:hint="eastAsia"/>
          <w:sz w:val="28"/>
          <w:szCs w:val="32"/>
        </w:rPr>
        <w:t>____年____月____日</w:t>
      </w:r>
    </w:p>
    <w:sectPr w:rsidR="00F6201D" w:rsidRPr="00186BA0" w:rsidSect="006B3222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16" w:rsidRDefault="007D5916" w:rsidP="00166BF0">
      <w:r>
        <w:separator/>
      </w:r>
    </w:p>
  </w:endnote>
  <w:endnote w:type="continuationSeparator" w:id="0">
    <w:p w:rsidR="007D5916" w:rsidRDefault="007D5916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16" w:rsidRDefault="007D5916" w:rsidP="00166BF0">
      <w:r>
        <w:separator/>
      </w:r>
    </w:p>
  </w:footnote>
  <w:footnote w:type="continuationSeparator" w:id="0">
    <w:p w:rsidR="007D5916" w:rsidRDefault="007D5916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554D55"/>
    <w:multiLevelType w:val="hybridMultilevel"/>
    <w:tmpl w:val="1AF6D4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054169"/>
    <w:multiLevelType w:val="hybridMultilevel"/>
    <w:tmpl w:val="3F4475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5D7A37"/>
    <w:multiLevelType w:val="hybridMultilevel"/>
    <w:tmpl w:val="1E805500"/>
    <w:lvl w:ilvl="0" w:tplc="24D66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C3CA7"/>
    <w:rsid w:val="00134C45"/>
    <w:rsid w:val="00166BF0"/>
    <w:rsid w:val="00186BA0"/>
    <w:rsid w:val="001D7D38"/>
    <w:rsid w:val="001F15E6"/>
    <w:rsid w:val="001F2FEB"/>
    <w:rsid w:val="0020521C"/>
    <w:rsid w:val="00211A34"/>
    <w:rsid w:val="002701C7"/>
    <w:rsid w:val="002A34AA"/>
    <w:rsid w:val="002C2ECF"/>
    <w:rsid w:val="002F090E"/>
    <w:rsid w:val="0035766D"/>
    <w:rsid w:val="003B6C2E"/>
    <w:rsid w:val="003D1765"/>
    <w:rsid w:val="003D1DBE"/>
    <w:rsid w:val="00466DF6"/>
    <w:rsid w:val="004A7FC8"/>
    <w:rsid w:val="004B197B"/>
    <w:rsid w:val="004C48AF"/>
    <w:rsid w:val="00512BA9"/>
    <w:rsid w:val="005303D2"/>
    <w:rsid w:val="00562987"/>
    <w:rsid w:val="005647FA"/>
    <w:rsid w:val="0058223F"/>
    <w:rsid w:val="005B5095"/>
    <w:rsid w:val="005E4E1E"/>
    <w:rsid w:val="006115F4"/>
    <w:rsid w:val="006270C9"/>
    <w:rsid w:val="006431F5"/>
    <w:rsid w:val="00663CF0"/>
    <w:rsid w:val="00672FBE"/>
    <w:rsid w:val="006B3222"/>
    <w:rsid w:val="007025BF"/>
    <w:rsid w:val="00706403"/>
    <w:rsid w:val="0072575E"/>
    <w:rsid w:val="00736873"/>
    <w:rsid w:val="007D5916"/>
    <w:rsid w:val="0080603E"/>
    <w:rsid w:val="00813FD2"/>
    <w:rsid w:val="008817C4"/>
    <w:rsid w:val="00883D92"/>
    <w:rsid w:val="008E3120"/>
    <w:rsid w:val="008E6F22"/>
    <w:rsid w:val="00961D53"/>
    <w:rsid w:val="00993A21"/>
    <w:rsid w:val="009C179E"/>
    <w:rsid w:val="00A14422"/>
    <w:rsid w:val="00A46573"/>
    <w:rsid w:val="00A71A01"/>
    <w:rsid w:val="00A86DB8"/>
    <w:rsid w:val="00AC2200"/>
    <w:rsid w:val="00AD3B05"/>
    <w:rsid w:val="00AD449C"/>
    <w:rsid w:val="00AE42B5"/>
    <w:rsid w:val="00B33EC8"/>
    <w:rsid w:val="00BC68F4"/>
    <w:rsid w:val="00C2781A"/>
    <w:rsid w:val="00C700C5"/>
    <w:rsid w:val="00C972D2"/>
    <w:rsid w:val="00CB0237"/>
    <w:rsid w:val="00CD0756"/>
    <w:rsid w:val="00CD3E1A"/>
    <w:rsid w:val="00D028E4"/>
    <w:rsid w:val="00D22ECF"/>
    <w:rsid w:val="00DE061B"/>
    <w:rsid w:val="00EE28A1"/>
    <w:rsid w:val="00F6201D"/>
    <w:rsid w:val="00FD3331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5340A17E-358C-4F4E-BCD9-1AA9623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Wen_Yi Chen</cp:lastModifiedBy>
  <cp:revision>3</cp:revision>
  <cp:lastPrinted>2019-07-01T01:02:00Z</cp:lastPrinted>
  <dcterms:created xsi:type="dcterms:W3CDTF">2023-01-03T06:37:00Z</dcterms:created>
  <dcterms:modified xsi:type="dcterms:W3CDTF">2023-01-03T06:50:00Z</dcterms:modified>
</cp:coreProperties>
</file>