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84" w:rsidRPr="00AF50E5" w:rsidRDefault="001C7C84" w:rsidP="00DF2B03">
      <w:pPr>
        <w:jc w:val="center"/>
        <w:rPr>
          <w:rFonts w:ascii="標楷體" w:eastAsia="標楷體" w:hAnsi="標楷體"/>
          <w:sz w:val="36"/>
          <w:szCs w:val="32"/>
        </w:rPr>
      </w:pPr>
      <w:r w:rsidRPr="00AF50E5">
        <w:rPr>
          <w:rFonts w:ascii="標楷體" w:eastAsia="標楷體" w:hAnsi="標楷體" w:hint="eastAsia"/>
          <w:sz w:val="36"/>
          <w:szCs w:val="32"/>
        </w:rPr>
        <w:t>臺北市立松山高級工農職業學校</w:t>
      </w:r>
    </w:p>
    <w:p w:rsidR="008B6350" w:rsidRPr="001C7C84" w:rsidRDefault="001C7C84" w:rsidP="00DF2B03">
      <w:pPr>
        <w:jc w:val="center"/>
        <w:rPr>
          <w:rFonts w:ascii="標楷體" w:eastAsia="標楷體" w:hAnsi="標楷體"/>
          <w:sz w:val="32"/>
          <w:szCs w:val="32"/>
        </w:rPr>
      </w:pPr>
      <w:r w:rsidRPr="00AF50E5">
        <w:rPr>
          <w:rFonts w:ascii="標楷體" w:eastAsia="標楷體" w:hAnsi="標楷體" w:hint="eastAsia"/>
          <w:sz w:val="36"/>
          <w:szCs w:val="32"/>
        </w:rPr>
        <w:t>1</w:t>
      </w:r>
      <w:r w:rsidRPr="00AF50E5">
        <w:rPr>
          <w:rFonts w:ascii="標楷體" w:eastAsia="標楷體" w:hAnsi="標楷體"/>
          <w:sz w:val="36"/>
          <w:szCs w:val="32"/>
        </w:rPr>
        <w:t>11</w:t>
      </w:r>
      <w:r w:rsidRPr="00AF50E5">
        <w:rPr>
          <w:rFonts w:ascii="標楷體" w:eastAsia="標楷體" w:hAnsi="標楷體" w:hint="eastAsia"/>
          <w:sz w:val="36"/>
          <w:szCs w:val="32"/>
        </w:rPr>
        <w:t>學</w:t>
      </w:r>
      <w:r w:rsidRPr="00AF50E5">
        <w:rPr>
          <w:rFonts w:ascii="標楷體" w:eastAsia="標楷體" w:hAnsi="標楷體"/>
          <w:sz w:val="36"/>
          <w:szCs w:val="32"/>
        </w:rPr>
        <w:t>年度</w:t>
      </w:r>
      <w:r w:rsidRPr="00AF50E5">
        <w:rPr>
          <w:rFonts w:ascii="標楷體" w:eastAsia="標楷體" w:hAnsi="標楷體" w:hint="eastAsia"/>
          <w:sz w:val="36"/>
          <w:szCs w:val="32"/>
        </w:rPr>
        <w:t xml:space="preserve"> 個別課程諮詢紀錄</w:t>
      </w:r>
      <w:r w:rsidRPr="00AF50E5">
        <w:rPr>
          <w:rFonts w:ascii="標楷體" w:eastAsia="標楷體" w:hAnsi="標楷體"/>
          <w:sz w:val="36"/>
          <w:szCs w:val="32"/>
        </w:rPr>
        <w:t>表(高一上)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343"/>
        <w:gridCol w:w="1337"/>
        <w:gridCol w:w="1708"/>
        <w:gridCol w:w="1130"/>
        <w:gridCol w:w="2396"/>
      </w:tblGrid>
      <w:tr w:rsidR="00DF2B03" w:rsidRPr="001C7C84" w:rsidTr="00B70034">
        <w:tblPrEx>
          <w:tblCellMar>
            <w:top w:w="0" w:type="dxa"/>
            <w:bottom w:w="0" w:type="dxa"/>
          </w:tblCellMar>
        </w:tblPrEx>
        <w:tc>
          <w:tcPr>
            <w:tcW w:w="881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69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學號</w:t>
            </w:r>
          </w:p>
        </w:tc>
        <w:tc>
          <w:tcPr>
            <w:tcW w:w="88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姓名</w:t>
            </w:r>
          </w:p>
        </w:tc>
        <w:tc>
          <w:tcPr>
            <w:tcW w:w="124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C7C84" w:rsidRPr="001C7C84" w:rsidTr="00B70034">
        <w:tblPrEx>
          <w:tblCellMar>
            <w:top w:w="0" w:type="dxa"/>
            <w:bottom w:w="0" w:type="dxa"/>
          </w:tblCellMar>
        </w:tblPrEx>
        <w:tc>
          <w:tcPr>
            <w:tcW w:w="1580" w:type="pct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我的課程諮詢教師</w:t>
            </w:r>
          </w:p>
        </w:tc>
        <w:tc>
          <w:tcPr>
            <w:tcW w:w="34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C7C84" w:rsidRPr="001C7C84" w:rsidTr="00B7003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881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學習能力評估</w:t>
            </w:r>
          </w:p>
        </w:tc>
        <w:tc>
          <w:tcPr>
            <w:tcW w:w="41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1C7C84">
            <w:pPr>
              <w:spacing w:line="500" w:lineRule="exact"/>
              <w:jc w:val="both"/>
              <w:rPr>
                <w:rFonts w:ascii="標楷體" w:eastAsia="標楷體" w:hAnsi="標楷體" w:cs="MS Gothic"/>
                <w:szCs w:val="28"/>
              </w:rPr>
            </w:pPr>
            <w:r w:rsidRPr="00DF2B03">
              <w:rPr>
                <w:rFonts w:ascii="標楷體" w:eastAsia="標楷體" w:hAnsi="標楷體" w:cs="MS Gothic"/>
                <w:szCs w:val="28"/>
              </w:rPr>
              <w:t>國中教育</w:t>
            </w:r>
            <w:r w:rsidRPr="00DF2B03">
              <w:rPr>
                <w:rFonts w:ascii="標楷體" w:eastAsia="標楷體" w:hAnsi="標楷體" w:cs="MS Gothic"/>
                <w:szCs w:val="28"/>
              </w:rPr>
              <w:t>會考</w:t>
            </w:r>
            <w:r w:rsidRPr="00DF2B03">
              <w:rPr>
                <w:rFonts w:ascii="標楷體" w:eastAsia="標楷體" w:hAnsi="標楷體" w:cs="MS Gothic"/>
                <w:szCs w:val="28"/>
              </w:rPr>
              <w:t>成績(請依據各考區規定等第及標示填寫)</w:t>
            </w:r>
          </w:p>
          <w:p w:rsidR="001C7C84" w:rsidRPr="00DF2B03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cs="MS Gothic"/>
                <w:szCs w:val="28"/>
              </w:rPr>
              <w:t>國：</w:t>
            </w:r>
            <w:r w:rsidRPr="00DF2B03">
              <w:rPr>
                <w:rFonts w:ascii="標楷體" w:eastAsia="標楷體" w:hAnsi="標楷體" w:cs="MS Gothic"/>
                <w:szCs w:val="28"/>
                <w:u w:val="single"/>
              </w:rPr>
              <w:t xml:space="preserve">    </w:t>
            </w:r>
            <w:r w:rsidRPr="00DF2B03">
              <w:rPr>
                <w:rFonts w:ascii="標楷體" w:eastAsia="標楷體" w:hAnsi="標楷體" w:cs="MS Gothic"/>
                <w:szCs w:val="28"/>
              </w:rPr>
              <w:t>；英：</w:t>
            </w:r>
            <w:r w:rsidRPr="00DF2B03">
              <w:rPr>
                <w:rFonts w:ascii="標楷體" w:eastAsia="標楷體" w:hAnsi="標楷體" w:cs="MS Gothic"/>
                <w:szCs w:val="28"/>
                <w:u w:val="single"/>
              </w:rPr>
              <w:t xml:space="preserve">    </w:t>
            </w:r>
            <w:r w:rsidRPr="00DF2B03">
              <w:rPr>
                <w:rFonts w:ascii="標楷體" w:eastAsia="標楷體" w:hAnsi="標楷體" w:cs="MS Gothic"/>
                <w:szCs w:val="28"/>
              </w:rPr>
              <w:t>；數：</w:t>
            </w:r>
            <w:r w:rsidRPr="00DF2B03">
              <w:rPr>
                <w:rFonts w:ascii="標楷體" w:eastAsia="標楷體" w:hAnsi="標楷體" w:cs="MS Gothic"/>
                <w:szCs w:val="28"/>
                <w:u w:val="single"/>
              </w:rPr>
              <w:t xml:space="preserve">    </w:t>
            </w:r>
            <w:r w:rsidRPr="00DF2B03">
              <w:rPr>
                <w:rFonts w:ascii="標楷體" w:eastAsia="標楷體" w:hAnsi="標楷體" w:cs="MS Gothic"/>
                <w:szCs w:val="28"/>
              </w:rPr>
              <w:t>；社：</w:t>
            </w:r>
            <w:r w:rsidRPr="00DF2B03">
              <w:rPr>
                <w:rFonts w:ascii="標楷體" w:eastAsia="標楷體" w:hAnsi="標楷體" w:cs="MS Gothic"/>
                <w:szCs w:val="28"/>
                <w:u w:val="single"/>
              </w:rPr>
              <w:t xml:space="preserve">    </w:t>
            </w:r>
            <w:r w:rsidRPr="00DF2B03">
              <w:rPr>
                <w:rFonts w:ascii="標楷體" w:eastAsia="標楷體" w:hAnsi="標楷體" w:cs="MS Gothic"/>
                <w:szCs w:val="28"/>
              </w:rPr>
              <w:t>；自：</w:t>
            </w:r>
            <w:r w:rsidR="00B70034" w:rsidRPr="00DF2B03">
              <w:rPr>
                <w:rFonts w:ascii="標楷體" w:eastAsia="標楷體" w:hAnsi="標楷體" w:cs="MS Gothic"/>
                <w:szCs w:val="28"/>
                <w:u w:val="single"/>
              </w:rPr>
              <w:t xml:space="preserve">    </w:t>
            </w:r>
          </w:p>
        </w:tc>
      </w:tr>
      <w:tr w:rsidR="001C7C84" w:rsidRPr="001C7C84" w:rsidTr="00AF50E5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881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學習興趣評估</w:t>
            </w:r>
          </w:p>
        </w:tc>
        <w:tc>
          <w:tcPr>
            <w:tcW w:w="41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C84" w:rsidRPr="00DF2B03" w:rsidRDefault="001C7C84" w:rsidP="001C7C84">
            <w:pPr>
              <w:spacing w:after="160"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生活中最喜歡做的事情？</w:t>
            </w:r>
          </w:p>
          <w:p w:rsidR="001C7C84" w:rsidRPr="00DF2B03" w:rsidRDefault="001C7C84" w:rsidP="001C7C84">
            <w:pPr>
              <w:spacing w:after="160" w:line="0" w:lineRule="atLeast"/>
              <w:jc w:val="both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C7C84" w:rsidRPr="001C7C84" w:rsidTr="00AF50E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81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C84" w:rsidRPr="00DF2B03" w:rsidRDefault="001C7C84" w:rsidP="001C7C84">
            <w:pPr>
              <w:widowControl/>
              <w:spacing w:after="160"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學校中最想參加的社團？</w:t>
            </w:r>
          </w:p>
          <w:p w:rsidR="001C7C84" w:rsidRPr="00DF2B03" w:rsidRDefault="001C7C84" w:rsidP="001C7C84">
            <w:pPr>
              <w:widowControl/>
              <w:spacing w:after="160"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C7C84" w:rsidRPr="001C7C84" w:rsidTr="00B7003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1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課程諮詢問題</w:t>
            </w:r>
            <w:r w:rsidRPr="00DF2B03">
              <w:rPr>
                <w:rFonts w:ascii="標楷體" w:eastAsia="標楷體" w:hAnsi="標楷體"/>
                <w:szCs w:val="28"/>
              </w:rPr>
              <w:t>討論</w:t>
            </w:r>
          </w:p>
        </w:tc>
        <w:tc>
          <w:tcPr>
            <w:tcW w:w="4119" w:type="pct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C84" w:rsidRPr="00DF2B03" w:rsidRDefault="001C7C84" w:rsidP="001C7C8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參加完團體課程諮詢後，有關高一課程，不了解的地方是什麼？</w:t>
            </w:r>
          </w:p>
          <w:p w:rsidR="001C7C84" w:rsidRPr="00DF2B03" w:rsidRDefault="001C7C84" w:rsidP="001C7C8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C7C84" w:rsidRPr="00DF2B03" w:rsidTr="00B700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00" w:type="pct"/>
            <w:gridSpan w:val="6"/>
            <w:tcBorders>
              <w:top w:val="doub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1C7C84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AF50E5">
              <w:rPr>
                <w:rFonts w:ascii="標楷體" w:eastAsia="標楷體" w:hAnsi="標楷體" w:hint="eastAsia"/>
                <w:sz w:val="28"/>
                <w:szCs w:val="28"/>
              </w:rPr>
              <w:t>108課綱問題諮詢紀錄</w:t>
            </w:r>
            <w:r w:rsidRPr="00757BF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(課程諮詢教師紀錄)</w:t>
            </w:r>
          </w:p>
        </w:tc>
      </w:tr>
      <w:tr w:rsidR="001C7C84" w:rsidRPr="00DF2B03" w:rsidTr="00AF50E5">
        <w:tblPrEx>
          <w:tblCellMar>
            <w:top w:w="0" w:type="dxa"/>
            <w:bottom w:w="0" w:type="dxa"/>
          </w:tblCellMar>
        </w:tblPrEx>
        <w:trPr>
          <w:trHeight w:val="39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C84" w:rsidRPr="00DF2B03" w:rsidRDefault="001C7C84" w:rsidP="001C7C84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討論問題與回答簡要紀錄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1C7C84" w:rsidRPr="00DF2B03" w:rsidTr="00AF50E5">
        <w:tblPrEx>
          <w:tblCellMar>
            <w:top w:w="0" w:type="dxa"/>
            <w:bottom w:w="0" w:type="dxa"/>
          </w:tblCellMar>
        </w:tblPrEx>
        <w:trPr>
          <w:trHeight w:val="3370"/>
        </w:trPr>
        <w:tc>
          <w:tcPr>
            <w:tcW w:w="881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課程諮詢教師意見及核章</w:t>
            </w:r>
          </w:p>
          <w:p w:rsidR="001C7C84" w:rsidRPr="00DF2B03" w:rsidRDefault="001C7C84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color w:val="FF0000"/>
                <w:szCs w:val="28"/>
              </w:rPr>
              <w:t>(由課諮師填寫)</w:t>
            </w:r>
          </w:p>
        </w:tc>
        <w:tc>
          <w:tcPr>
            <w:tcW w:w="4119" w:type="pct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C84" w:rsidRPr="00DF2B03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□學生接受個別課程諮詢後可以</w:t>
            </w:r>
            <w:r w:rsidR="00757BF7">
              <w:rPr>
                <w:rFonts w:ascii="標楷體" w:eastAsia="標楷體" w:hAnsi="標楷體"/>
                <w:szCs w:val="28"/>
              </w:rPr>
              <w:t>了解高一課程</w:t>
            </w:r>
            <w:r w:rsidR="00757BF7">
              <w:rPr>
                <w:rFonts w:ascii="標楷體" w:eastAsia="標楷體" w:hAnsi="標楷體" w:hint="eastAsia"/>
                <w:szCs w:val="28"/>
              </w:rPr>
              <w:t>及</w:t>
            </w:r>
            <w:bookmarkStart w:id="0" w:name="_GoBack"/>
            <w:bookmarkEnd w:id="0"/>
            <w:r w:rsidR="00757BF7">
              <w:rPr>
                <w:rFonts w:ascii="標楷體" w:eastAsia="標楷體" w:hAnsi="標楷體" w:hint="eastAsia"/>
                <w:szCs w:val="28"/>
              </w:rPr>
              <w:t>108課綱</w:t>
            </w:r>
            <w:r w:rsidRPr="00DF2B03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1C7C84" w:rsidRPr="00DF2B03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□學生生涯未定向(自我因素和家庭因素)，轉請導師先行關懷。</w:t>
            </w:r>
          </w:p>
          <w:p w:rsidR="001C7C84" w:rsidRPr="00DF2B03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□學生生涯未定向(其他因素)，轉請輔導老師提供生涯輔導。</w:t>
            </w:r>
          </w:p>
          <w:p w:rsidR="001C7C84" w:rsidRPr="00AF50E5" w:rsidRDefault="001C7C84" w:rsidP="001C7C84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  <w:u w:val="single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□其他：</w:t>
            </w:r>
          </w:p>
        </w:tc>
      </w:tr>
      <w:tr w:rsidR="00DF2B03" w:rsidRPr="00DF2B03" w:rsidTr="00AF50E5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881" w:type="pc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lastRenderedPageBreak/>
              <w:t>導師意見</w:t>
            </w:r>
          </w:p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及核章</w:t>
            </w:r>
          </w:p>
        </w:tc>
        <w:tc>
          <w:tcPr>
            <w:tcW w:w="411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導師</w:t>
            </w:r>
            <w:r w:rsidRPr="00DF2B03">
              <w:rPr>
                <w:rFonts w:ascii="標楷體" w:eastAsia="標楷體" w:hAnsi="標楷體"/>
                <w:szCs w:val="28"/>
              </w:rPr>
              <w:t>核章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DF2B03" w:rsidRPr="00DF2B03" w:rsidTr="00AF50E5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881" w:type="pc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輔導老師意見及核章</w:t>
            </w:r>
          </w:p>
        </w:tc>
        <w:tc>
          <w:tcPr>
            <w:tcW w:w="411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B03" w:rsidRPr="00DF2B03" w:rsidRDefault="00DF2B03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輔導老師核章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DF2B03" w:rsidRPr="00DF2B03" w:rsidTr="00B70034">
        <w:tblPrEx>
          <w:tblCellMar>
            <w:top w:w="0" w:type="dxa"/>
            <w:bottom w:w="0" w:type="dxa"/>
          </w:tblCellMar>
        </w:tblPrEx>
        <w:trPr>
          <w:trHeight w:val="2278"/>
        </w:trPr>
        <w:tc>
          <w:tcPr>
            <w:tcW w:w="88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課程諮詢教師第二次個別諮詢意見</w:t>
            </w:r>
          </w:p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color w:val="FF0000"/>
                <w:szCs w:val="28"/>
              </w:rPr>
              <w:t>(由課諮師填寫)</w:t>
            </w:r>
          </w:p>
        </w:tc>
        <w:tc>
          <w:tcPr>
            <w:tcW w:w="4119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B03" w:rsidRPr="00DF2B03" w:rsidRDefault="00DF2B03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□學生接受個別課程諮詢後</w:t>
            </w:r>
            <w:r w:rsidR="00757BF7">
              <w:rPr>
                <w:rFonts w:ascii="標楷體" w:eastAsia="標楷體" w:hAnsi="標楷體"/>
                <w:szCs w:val="28"/>
              </w:rPr>
              <w:t>已了解高一課程及</w:t>
            </w:r>
            <w:r w:rsidR="00757BF7">
              <w:rPr>
                <w:rFonts w:ascii="標楷體" w:eastAsia="標楷體" w:hAnsi="標楷體" w:hint="eastAsia"/>
                <w:szCs w:val="28"/>
              </w:rPr>
              <w:t>108課綱</w:t>
            </w:r>
            <w:r w:rsidRPr="00DF2B03">
              <w:rPr>
                <w:rFonts w:ascii="標楷體" w:eastAsia="標楷體" w:hAnsi="標楷體"/>
                <w:szCs w:val="28"/>
              </w:rPr>
              <w:t>。</w:t>
            </w:r>
          </w:p>
          <w:p w:rsidR="00DF2B03" w:rsidRPr="00DF2B03" w:rsidRDefault="00DF2B03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□其他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</w:tbl>
    <w:p w:rsidR="001C7C84" w:rsidRDefault="001C7C84">
      <w:pPr>
        <w:rPr>
          <w:rFonts w:ascii="標楷體" w:eastAsia="標楷體" w:hAnsi="標楷體"/>
          <w:sz w:val="28"/>
          <w:szCs w:val="32"/>
        </w:rPr>
      </w:pPr>
    </w:p>
    <w:p w:rsidR="00DF2B03" w:rsidRPr="00DF2B03" w:rsidRDefault="00DF2B03">
      <w:pPr>
        <w:rPr>
          <w:rFonts w:ascii="標楷體" w:eastAsia="標楷體" w:hAnsi="標楷體" w:hint="eastAsia"/>
          <w:sz w:val="28"/>
          <w:szCs w:val="32"/>
        </w:rPr>
      </w:pPr>
      <w:r w:rsidRPr="00B70034">
        <w:rPr>
          <w:rFonts w:ascii="標楷體" w:eastAsia="標楷體" w:hAnsi="標楷體" w:hint="eastAsia"/>
          <w:sz w:val="28"/>
          <w:szCs w:val="24"/>
        </w:rPr>
        <w:t xml:space="preserve">課程諮詢教師簽名： 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</w:t>
      </w:r>
      <w:r w:rsidRPr="00B70034">
        <w:rPr>
          <w:rFonts w:ascii="標楷體" w:eastAsia="標楷體" w:hAnsi="標楷體" w:hint="eastAsia"/>
          <w:sz w:val="28"/>
          <w:szCs w:val="24"/>
        </w:rPr>
        <w:t xml:space="preserve">               </w:t>
      </w:r>
      <w:r w:rsidR="00B70034">
        <w:rPr>
          <w:rFonts w:ascii="標楷體" w:eastAsia="標楷體" w:hAnsi="標楷體" w:hint="eastAsia"/>
          <w:sz w:val="28"/>
          <w:szCs w:val="24"/>
        </w:rPr>
        <w:t xml:space="preserve">  </w:t>
      </w:r>
      <w:r w:rsidRPr="00B70034">
        <w:rPr>
          <w:rFonts w:ascii="標楷體" w:eastAsia="標楷體" w:hAnsi="標楷體" w:hint="eastAsia"/>
          <w:sz w:val="28"/>
          <w:szCs w:val="24"/>
        </w:rPr>
        <w:t xml:space="preserve"> 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Pr="00B70034">
        <w:rPr>
          <w:rFonts w:ascii="標楷體" w:eastAsia="標楷體" w:hAnsi="標楷體" w:hint="eastAsia"/>
          <w:sz w:val="28"/>
          <w:szCs w:val="24"/>
        </w:rPr>
        <w:t>年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Pr="00B70034">
        <w:rPr>
          <w:rFonts w:ascii="標楷體" w:eastAsia="標楷體" w:hAnsi="標楷體" w:hint="eastAsia"/>
          <w:sz w:val="28"/>
          <w:szCs w:val="24"/>
        </w:rPr>
        <w:t>月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Pr="00B70034">
        <w:rPr>
          <w:rFonts w:ascii="標楷體" w:eastAsia="標楷體" w:hAnsi="標楷體" w:hint="eastAsia"/>
          <w:sz w:val="28"/>
          <w:szCs w:val="24"/>
        </w:rPr>
        <w:t>日</w:t>
      </w:r>
    </w:p>
    <w:sectPr w:rsidR="00DF2B03" w:rsidRPr="00DF2B03" w:rsidSect="001C7C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84"/>
    <w:rsid w:val="001C7C84"/>
    <w:rsid w:val="002A4F53"/>
    <w:rsid w:val="00757BF7"/>
    <w:rsid w:val="008B6350"/>
    <w:rsid w:val="00AF50E5"/>
    <w:rsid w:val="00B70034"/>
    <w:rsid w:val="00D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6E36A-7D0F-4ED4-939F-F362E2F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Wen_Yi Chen</dc:creator>
  <cp:keywords/>
  <dc:description/>
  <cp:lastModifiedBy>Wen_Yi Chen</cp:lastModifiedBy>
  <cp:revision>4</cp:revision>
  <dcterms:created xsi:type="dcterms:W3CDTF">2022-10-11T13:27:00Z</dcterms:created>
  <dcterms:modified xsi:type="dcterms:W3CDTF">2022-10-11T13:57:00Z</dcterms:modified>
</cp:coreProperties>
</file>