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ADCD3F" w14:textId="77777777" w:rsidR="00A93472" w:rsidRDefault="00B54688">
      <w:pPr>
        <w:jc w:val="center"/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br/>
        <w:t xml:space="preserve">112 學年度第 2 學期臺北市自動化中心 </w:t>
      </w:r>
    </w:p>
    <w:p w14:paraId="4DA7D938" w14:textId="77777777" w:rsidR="00A93472" w:rsidRDefault="00B54688">
      <w:pPr>
        <w:jc w:val="center"/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西門子工業4.0通訊技術培訓實施計畫</w:t>
      </w:r>
    </w:p>
    <w:p w14:paraId="3B45271D" w14:textId="77777777" w:rsidR="00A93472" w:rsidRDefault="00B54688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壹、依據: </w:t>
      </w:r>
    </w:p>
    <w:p w14:paraId="66FA6158" w14:textId="1C3B8626" w:rsidR="00A93472" w:rsidRDefault="00B54688">
      <w:pPr>
        <w:pBdr>
          <w:top w:val="nil"/>
          <w:left w:val="nil"/>
          <w:bottom w:val="nil"/>
          <w:right w:val="nil"/>
          <w:between w:val="nil"/>
        </w:pBdr>
        <w:ind w:left="42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一、107-113 臺北市技職教育政策綱領</w:t>
      </w:r>
      <w:r w:rsidR="00D0383A">
        <w:rPr>
          <w:rFonts w:ascii="新細明體" w:eastAsia="新細明體" w:hAnsi="新細明體" w:cs="新細明體" w:hint="eastAsia"/>
          <w:sz w:val="24"/>
          <w:szCs w:val="24"/>
        </w:rPr>
        <w:t>。</w:t>
      </w:r>
    </w:p>
    <w:p w14:paraId="2E7556B2" w14:textId="77777777" w:rsidR="00A93472" w:rsidRDefault="00B54688">
      <w:pPr>
        <w:pBdr>
          <w:top w:val="nil"/>
          <w:left w:val="nil"/>
          <w:bottom w:val="nil"/>
          <w:right w:val="nil"/>
          <w:between w:val="nil"/>
        </w:pBdr>
        <w:ind w:left="42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二、本市與西門子股份有限公司簽訂產學合作備忘錄。 </w:t>
      </w:r>
    </w:p>
    <w:p w14:paraId="668BA974" w14:textId="77777777" w:rsidR="00A93472" w:rsidRDefault="00B54688">
      <w:pPr>
        <w:pBdr>
          <w:top w:val="nil"/>
          <w:left w:val="nil"/>
          <w:bottom w:val="nil"/>
          <w:right w:val="nil"/>
          <w:between w:val="nil"/>
        </w:pBdr>
        <w:ind w:left="42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三、臺北市自動化技術教學中心年度計畫。 </w:t>
      </w:r>
    </w:p>
    <w:p w14:paraId="16F0A939" w14:textId="77777777" w:rsidR="00A93472" w:rsidRDefault="00B5468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貳、目的 </w:t>
      </w:r>
    </w:p>
    <w:p w14:paraId="2998C0A2" w14:textId="77777777" w:rsidR="00A93472" w:rsidRDefault="00B54688">
      <w:pPr>
        <w:ind w:left="42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一、建立 12 年國教職能試探，推動適性發展。 </w:t>
      </w:r>
    </w:p>
    <w:p w14:paraId="6422C0EB" w14:textId="77777777" w:rsidR="00A93472" w:rsidRDefault="00B54688">
      <w:pPr>
        <w:ind w:left="42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二、發展職能課程，落實新型態技職課程與教學模式。 </w:t>
      </w:r>
    </w:p>
    <w:p w14:paraId="244FEECF" w14:textId="77777777" w:rsidR="00A93472" w:rsidRDefault="00B54688">
      <w:pPr>
        <w:ind w:left="42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三、加強師生在工業 4.0通訊應用及虛實整合的實作能力。 </w:t>
      </w:r>
    </w:p>
    <w:p w14:paraId="29894335" w14:textId="77777777" w:rsidR="00A93472" w:rsidRDefault="00B54688">
      <w:pPr>
        <w:ind w:left="42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四、提升在工業4.0工程能力實作能力。 </w:t>
      </w:r>
    </w:p>
    <w:p w14:paraId="11E41116" w14:textId="77777777" w:rsidR="00A93472" w:rsidRDefault="00B54688">
      <w:pPr>
        <w:ind w:left="42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五、使教師在工業4.0領域達到務實致用及產業接軌的目的。 </w:t>
      </w:r>
    </w:p>
    <w:p w14:paraId="757041BF" w14:textId="77777777" w:rsidR="00A93472" w:rsidRDefault="00B54688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參、辦理單位 </w:t>
      </w:r>
    </w:p>
    <w:p w14:paraId="6E972489" w14:textId="77777777" w:rsidR="00A93472" w:rsidRDefault="00B54688">
      <w:pPr>
        <w:ind w:left="72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一、主辦單位：臺北市政府教育局 </w:t>
      </w:r>
    </w:p>
    <w:p w14:paraId="37618831" w14:textId="77777777" w:rsidR="00A93472" w:rsidRDefault="00B54688">
      <w:pPr>
        <w:ind w:left="72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二、承辦單位：臺北市立南港高級工業職業學校 </w:t>
      </w:r>
    </w:p>
    <w:p w14:paraId="33B29359" w14:textId="77777777" w:rsidR="00A93472" w:rsidRDefault="00B54688">
      <w:pPr>
        <w:ind w:left="72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三、協辦單位：臺北市立大安高級工業職業學校、臺北市立松山高級工農職業學校、 臺北市立內湖高級工業職業學校、臺北市立木柵高級工業職業學校 </w:t>
      </w:r>
    </w:p>
    <w:p w14:paraId="64CB851D" w14:textId="77777777" w:rsidR="00A93472" w:rsidRDefault="00B5468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四、指導單位：西門子股份有限公司、飛斯妥股份有限公司、 汰銀電機科技有限公司</w:t>
      </w:r>
    </w:p>
    <w:p w14:paraId="6EBE83D2" w14:textId="77777777" w:rsidR="00A93472" w:rsidRDefault="00B54688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肆、研習地點與日期及內容 </w:t>
      </w:r>
    </w:p>
    <w:p w14:paraId="1DD40AC6" w14:textId="77777777" w:rsidR="00A93472" w:rsidRDefault="00B54688">
      <w:pPr>
        <w:pBdr>
          <w:top w:val="nil"/>
          <w:left w:val="nil"/>
          <w:bottom w:val="nil"/>
          <w:right w:val="nil"/>
          <w:between w:val="nil"/>
        </w:pBdr>
        <w:ind w:left="42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一、地點：臺北市南港高工臺北市自動化中心 (台北市南港區興中路 29 號 電機科3 樓)。 </w:t>
      </w:r>
    </w:p>
    <w:p w14:paraId="6AAE0E97" w14:textId="77777777" w:rsidR="00A93472" w:rsidRDefault="00B54688">
      <w:pPr>
        <w:pBdr>
          <w:top w:val="nil"/>
          <w:left w:val="nil"/>
          <w:bottom w:val="nil"/>
          <w:right w:val="nil"/>
          <w:between w:val="nil"/>
        </w:pBdr>
        <w:ind w:left="42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二、課程日期及內容：</w:t>
      </w:r>
    </w:p>
    <w:tbl>
      <w:tblPr>
        <w:tblStyle w:val="a5"/>
        <w:tblW w:w="107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780"/>
        <w:gridCol w:w="1545"/>
        <w:gridCol w:w="4226"/>
        <w:gridCol w:w="1701"/>
        <w:gridCol w:w="1701"/>
      </w:tblGrid>
      <w:tr w:rsidR="00A93472" w14:paraId="436C4567" w14:textId="77777777" w:rsidTr="00B219F4">
        <w:trPr>
          <w:tblHeader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ADB1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日期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E3C49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節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A652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時間</w:t>
            </w:r>
          </w:p>
        </w:tc>
        <w:tc>
          <w:tcPr>
            <w:tcW w:w="4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85D8C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課程內容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9A1D3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講師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C696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助教</w:t>
            </w:r>
          </w:p>
        </w:tc>
      </w:tr>
      <w:tr w:rsidR="00A93472" w14:paraId="18DA35F5" w14:textId="77777777" w:rsidTr="00B219F4">
        <w:trPr>
          <w:trHeight w:val="44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F6340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5822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上午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C792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4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92739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西門子PLC通訊OPC UA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97DE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南港高工</w:t>
            </w:r>
          </w:p>
          <w:p w14:paraId="2338D12E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丁一能</w:t>
            </w:r>
          </w:p>
          <w:p w14:paraId="55BD87A9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A2FD7" w14:textId="3B3DA9FB" w:rsidR="00A93472" w:rsidRDefault="00B54688" w:rsidP="00D0383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汰銀電機科技有限公司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  <w:t>簡廷安</w:t>
            </w:r>
          </w:p>
        </w:tc>
      </w:tr>
      <w:tr w:rsidR="00A93472" w14:paraId="70B4F2E5" w14:textId="77777777" w:rsidTr="00B219F4">
        <w:trPr>
          <w:trHeight w:val="44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AC3C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1E0F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上午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225A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4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8CF1B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OPC UA通訊SFC基礎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14C0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F0B3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93472" w14:paraId="5F223448" w14:textId="77777777" w:rsidTr="00B219F4">
        <w:trPr>
          <w:trHeight w:val="44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71C5F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58FB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下午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A6151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4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0284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OPC UA通訊SFC分流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7498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2CD13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93472" w14:paraId="684D2761" w14:textId="77777777" w:rsidTr="00B219F4">
        <w:trPr>
          <w:trHeight w:val="44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9B07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43276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下午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0A751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4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AF16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OPC UA通訊SFC合流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C9E9B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8250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93472" w14:paraId="556EA327" w14:textId="77777777" w:rsidTr="00B219F4">
        <w:trPr>
          <w:trHeight w:val="44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C98DD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5450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上午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6EFC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4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A7F01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機電整合系統應用: 虛擬機電(CIROS)操作介面介紹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31D0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飛斯妥公司</w:t>
            </w:r>
          </w:p>
          <w:p w14:paraId="4EAEDA58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呂學孟副理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3D62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南港高工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  <w:t>丁一能</w:t>
            </w:r>
          </w:p>
        </w:tc>
      </w:tr>
      <w:tr w:rsidR="00A93472" w14:paraId="0617E35E" w14:textId="77777777" w:rsidTr="00B219F4">
        <w:trPr>
          <w:trHeight w:val="44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051C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B2E7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上午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21672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4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3D4AD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機電整合系統應用: CRIOS與西門子 PLC 的互動(OPC UA 通訊)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D2B5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25C6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93472" w14:paraId="3DB2437C" w14:textId="77777777" w:rsidTr="00B219F4">
        <w:trPr>
          <w:trHeight w:val="44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36BB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9CDE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下午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D0EE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4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23F6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轉移模組、堆疊料筒模組練習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649E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C97A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93472" w14:paraId="64E93712" w14:textId="77777777" w:rsidTr="00B219F4">
        <w:trPr>
          <w:trHeight w:val="44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B0AE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EBBD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下午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741F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4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8A785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堆疊供料站虛實站編寫練習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867D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35D7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93472" w14:paraId="3E592E43" w14:textId="77777777" w:rsidTr="00B219F4">
        <w:trPr>
          <w:trHeight w:val="44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8FB2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1/26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78E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上午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5EE7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4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6F00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IOT物聯網與IIOT工業物聯網介紹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  <w:t>Node-Red軟體安裝介紹與環境使用設定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3DDA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西門子公司游為堯工程師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39F6D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西門子公司</w:t>
            </w:r>
          </w:p>
          <w:p w14:paraId="4D57DA29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劉伶君經理</w:t>
            </w:r>
          </w:p>
        </w:tc>
      </w:tr>
      <w:tr w:rsidR="00A93472" w14:paraId="4D923691" w14:textId="77777777" w:rsidTr="00B219F4">
        <w:trPr>
          <w:trHeight w:val="44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923C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1/26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F617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上午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B895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4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F915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Node-Red 範例應用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46303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72F65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93472" w14:paraId="78257B6F" w14:textId="77777777" w:rsidTr="00B219F4">
        <w:trPr>
          <w:trHeight w:val="44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442B2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1/26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A7B1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下午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030C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4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C3B8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Modbus TCP通信概述</w:t>
            </w:r>
          </w:p>
          <w:p w14:paraId="3C1733F3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Node-Red與Siemens S7 1200連線 Modbus TCP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0BD67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073D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93472" w14:paraId="009C6A3C" w14:textId="77777777" w:rsidTr="00B219F4">
        <w:trPr>
          <w:trHeight w:val="44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D4E14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1/26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93FBE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下午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F13C6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4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4BCD" w14:textId="77777777" w:rsidR="00A93472" w:rsidRDefault="00B546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Node-Red OPC UA 與Siemens S7-1200連線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6CC25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264A9" w14:textId="77777777" w:rsidR="00A93472" w:rsidRDefault="00A9347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BA4342D" w14:textId="77777777" w:rsidR="00A93472" w:rsidRDefault="00A93472">
      <w:pPr>
        <w:rPr>
          <w:sz w:val="24"/>
          <w:szCs w:val="24"/>
        </w:rPr>
      </w:pPr>
    </w:p>
    <w:p w14:paraId="3572548D" w14:textId="77777777" w:rsidR="00A93472" w:rsidRDefault="00B54688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伍、參加人員：高中職教師與學生、大專院校教師與勞動部各分署訓練師，研習人數以20名為限。</w:t>
      </w:r>
    </w:p>
    <w:p w14:paraId="7E227F05" w14:textId="77777777" w:rsidR="00A93472" w:rsidRDefault="00B54688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陸、研習方式：</w:t>
      </w:r>
    </w:p>
    <w:p w14:paraId="0C6FEA97" w14:textId="77777777" w:rsidR="00A93472" w:rsidRDefault="00B54688">
      <w:pPr>
        <w:pBdr>
          <w:top w:val="nil"/>
          <w:left w:val="nil"/>
          <w:bottom w:val="nil"/>
          <w:right w:val="nil"/>
          <w:between w:val="nil"/>
        </w:pBdr>
        <w:ind w:left="42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一、理論知識與實作課程。</w:t>
      </w:r>
    </w:p>
    <w:p w14:paraId="3C875B6D" w14:textId="77777777" w:rsidR="00A93472" w:rsidRDefault="00B54688">
      <w:pPr>
        <w:pBdr>
          <w:top w:val="nil"/>
          <w:left w:val="nil"/>
          <w:bottom w:val="nil"/>
          <w:right w:val="nil"/>
          <w:between w:val="nil"/>
        </w:pBdr>
        <w:ind w:left="42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二、現場提供電腦，亦可自帶筆電與PLC控制器(含110V電源線，可直接使用)、網路線(PLC與筆電連線用)。</w:t>
      </w:r>
    </w:p>
    <w:p w14:paraId="2FCB43C2" w14:textId="77777777" w:rsidR="00A93472" w:rsidRDefault="00B54688">
      <w:pPr>
        <w:pBdr>
          <w:top w:val="nil"/>
          <w:left w:val="nil"/>
          <w:bottom w:val="nil"/>
          <w:right w:val="nil"/>
          <w:between w:val="nil"/>
        </w:pBdr>
        <w:ind w:left="42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三、名成功後，自帶電腦者，提供課程相關軟體下載連結資訊，請事先安裝。</w:t>
      </w:r>
    </w:p>
    <w:p w14:paraId="23F3372E" w14:textId="77777777" w:rsidR="00A93472" w:rsidRDefault="00B54688">
      <w:pPr>
        <w:pBdr>
          <w:top w:val="nil"/>
          <w:left w:val="nil"/>
          <w:bottom w:val="nil"/>
          <w:right w:val="nil"/>
          <w:between w:val="nil"/>
        </w:pBdr>
        <w:ind w:left="42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四、自備設備建議規格：</w:t>
      </w:r>
    </w:p>
    <w:p w14:paraId="4498A10C" w14:textId="77777777" w:rsidR="00A93472" w:rsidRDefault="00B54688">
      <w:pPr>
        <w:pBdr>
          <w:top w:val="nil"/>
          <w:left w:val="nil"/>
          <w:bottom w:val="nil"/>
          <w:right w:val="nil"/>
          <w:between w:val="nil"/>
        </w:pBdr>
        <w:ind w:left="42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1.PLC 控制器:西門子-1200系列(例如1214、1215固件版本4.4以上)</w:t>
      </w:r>
    </w:p>
    <w:p w14:paraId="2E67322F" w14:textId="77777777" w:rsidR="00A93472" w:rsidRDefault="00B54688">
      <w:pPr>
        <w:pBdr>
          <w:top w:val="nil"/>
          <w:left w:val="nil"/>
          <w:bottom w:val="nil"/>
          <w:right w:val="nil"/>
          <w:between w:val="nil"/>
        </w:pBdr>
        <w:ind w:left="42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2.PLC 程式編輯軟體:西門子-TIA V16以上</w:t>
      </w:r>
    </w:p>
    <w:p w14:paraId="47FD1355" w14:textId="77777777" w:rsidR="00A93472" w:rsidRDefault="00B54688">
      <w:pPr>
        <w:pBdr>
          <w:top w:val="nil"/>
          <w:left w:val="nil"/>
          <w:bottom w:val="nil"/>
          <w:right w:val="nil"/>
          <w:between w:val="nil"/>
        </w:pBdr>
        <w:ind w:left="425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3.CRUIS USB軟體鎖</w:t>
      </w:r>
    </w:p>
    <w:p w14:paraId="52DB910C" w14:textId="77777777" w:rsidR="00A93472" w:rsidRDefault="00B54688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柒、報名方式： 請上網報名https://forms.gle/sFMUBnFazqtUwrw6A</w:t>
      </w:r>
    </w:p>
    <w:p w14:paraId="4C586C26" w14:textId="77777777" w:rsidR="00A93472" w:rsidRDefault="00B54688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捌、經費：經費來源由「113年度臺北市自動化教學中心」項下支應。</w:t>
      </w:r>
    </w:p>
    <w:p w14:paraId="7739D221" w14:textId="77777777" w:rsidR="00A93472" w:rsidRDefault="00B54688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玖、 本計畫經局核可後實施，修正時亦同。</w:t>
      </w:r>
    </w:p>
    <w:sectPr w:rsidR="00A93472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72"/>
    <w:rsid w:val="00A93472"/>
    <w:rsid w:val="00B219F4"/>
    <w:rsid w:val="00B54688"/>
    <w:rsid w:val="00D0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0745"/>
  <w15:docId w15:val="{387B9EDF-036B-4631-90C7-2EE6CD89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NKHS109</dc:creator>
  <cp:lastModifiedBy>菁霞 唐</cp:lastModifiedBy>
  <cp:revision>3</cp:revision>
  <dcterms:created xsi:type="dcterms:W3CDTF">2024-01-12T01:14:00Z</dcterms:created>
  <dcterms:modified xsi:type="dcterms:W3CDTF">2024-01-12T01:22:00Z</dcterms:modified>
</cp:coreProperties>
</file>